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FB" w:rsidRDefault="00AC6C3B" w:rsidP="00932992">
      <w:pPr>
        <w:keepNext/>
        <w:keepLines/>
        <w:spacing w:after="0" w:line="240" w:lineRule="auto"/>
        <w:ind w:right="-56"/>
        <w:contextualSpacing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D83E95">
        <w:rPr>
          <w:rFonts w:ascii="Arial" w:eastAsia="Times New Roman" w:hAnsi="Arial" w:cs="Times New Roman"/>
          <w:b/>
          <w:sz w:val="24"/>
          <w:szCs w:val="20"/>
        </w:rPr>
        <w:t>M</w:t>
      </w:r>
      <w:r w:rsidR="00932992">
        <w:rPr>
          <w:rFonts w:ascii="Arial" w:eastAsia="Times New Roman" w:hAnsi="Arial" w:cs="Times New Roman"/>
          <w:b/>
          <w:sz w:val="24"/>
          <w:szCs w:val="20"/>
        </w:rPr>
        <w:t xml:space="preserve">andatory </w:t>
      </w:r>
      <w:r w:rsidRPr="00D83E95">
        <w:rPr>
          <w:rFonts w:ascii="Arial" w:eastAsia="Times New Roman" w:hAnsi="Arial" w:cs="Times New Roman"/>
          <w:b/>
          <w:sz w:val="24"/>
          <w:szCs w:val="20"/>
        </w:rPr>
        <w:t>Q</w:t>
      </w:r>
      <w:r w:rsidR="00932992">
        <w:rPr>
          <w:rFonts w:ascii="Arial" w:eastAsia="Times New Roman" w:hAnsi="Arial" w:cs="Times New Roman"/>
          <w:b/>
          <w:sz w:val="24"/>
          <w:szCs w:val="20"/>
        </w:rPr>
        <w:t>ualifications</w:t>
      </w:r>
      <w:r w:rsidRPr="00D83E95">
        <w:rPr>
          <w:rFonts w:ascii="Arial" w:eastAsia="Times New Roman" w:hAnsi="Arial" w:cs="Times New Roman"/>
          <w:b/>
          <w:sz w:val="24"/>
          <w:szCs w:val="20"/>
        </w:rPr>
        <w:t xml:space="preserve"> Summary Form</w:t>
      </w:r>
    </w:p>
    <w:p w:rsidR="00AC6C3B" w:rsidRPr="00D83E95" w:rsidRDefault="007D01FB" w:rsidP="00932992">
      <w:pPr>
        <w:keepNext/>
        <w:keepLines/>
        <w:spacing w:after="0" w:line="240" w:lineRule="auto"/>
        <w:ind w:right="-56"/>
        <w:contextualSpacing/>
        <w:jc w:val="center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Times New Roman"/>
          <w:sz w:val="24"/>
          <w:szCs w:val="24"/>
        </w:rPr>
        <w:t>For</w:t>
      </w:r>
      <w:r w:rsidRPr="007D01FB">
        <w:rPr>
          <w:rFonts w:ascii="Arial Narrow" w:eastAsia="Times New Roman" w:hAnsi="Arial Narrow" w:cs="Times New Roman"/>
          <w:sz w:val="24"/>
          <w:szCs w:val="24"/>
        </w:rPr>
        <w:t xml:space="preserve"> any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MQs taking the team as a whole</w:t>
      </w:r>
      <w:r w:rsidR="00AC6C3B">
        <w:rPr>
          <w:rFonts w:ascii="Arial" w:eastAsia="Times New Roman" w:hAnsi="Arial" w:cs="Times New Roman"/>
          <w:b/>
          <w:sz w:val="24"/>
          <w:szCs w:val="20"/>
        </w:rPr>
        <w:br/>
      </w:r>
    </w:p>
    <w:p w:rsidR="007D01FB" w:rsidRDefault="007D01FB" w:rsidP="00C01CFF">
      <w:pPr>
        <w:pStyle w:val="ListParagraph"/>
        <w:keepNext/>
        <w:keepLines/>
        <w:numPr>
          <w:ilvl w:val="0"/>
          <w:numId w:val="2"/>
        </w:num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</w:t>
      </w:r>
      <w:r w:rsidR="00AC6C3B" w:rsidRPr="007D01FB">
        <w:rPr>
          <w:rFonts w:ascii="Arial Narrow" w:eastAsia="Times New Roman" w:hAnsi="Arial Narrow" w:cs="Times New Roman"/>
          <w:sz w:val="24"/>
          <w:szCs w:val="24"/>
        </w:rPr>
        <w:t xml:space="preserve">omplete and submit this form </w:t>
      </w:r>
      <w:r w:rsidR="00C01CFF" w:rsidRPr="007D01FB">
        <w:rPr>
          <w:rFonts w:ascii="Arial Narrow" w:eastAsia="Times New Roman" w:hAnsi="Arial Narrow" w:cs="Times New Roman"/>
          <w:sz w:val="24"/>
          <w:szCs w:val="24"/>
        </w:rPr>
        <w:t xml:space="preserve">with Add, Delete or Substitute Contractor Personnel Request Form </w:t>
      </w:r>
      <w:r w:rsidR="00AC6C3B" w:rsidRPr="007D01FB">
        <w:rPr>
          <w:rFonts w:ascii="Arial Narrow" w:eastAsia="Times New Roman" w:hAnsi="Arial Narrow" w:cs="Times New Roman"/>
          <w:sz w:val="24"/>
          <w:szCs w:val="24"/>
        </w:rPr>
        <w:t>to confirm that the proposed staff meet the mandatory duration of experience or required number of projects.</w:t>
      </w:r>
      <w:r w:rsidR="00932992" w:rsidRPr="007D01FB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932992" w:rsidRPr="007D01FB">
        <w:rPr>
          <w:rFonts w:ascii="Arial Narrow" w:eastAsia="Times New Roman" w:hAnsi="Arial Narrow" w:cs="Times New Roman"/>
          <w:sz w:val="24"/>
          <w:szCs w:val="24"/>
        </w:rPr>
        <w:t>Adjust the table</w:t>
      </w:r>
      <w:r w:rsidR="00932992" w:rsidRPr="007D01FB">
        <w:rPr>
          <w:rFonts w:ascii="Arial Narrow" w:eastAsia="Times New Roman" w:hAnsi="Arial Narrow" w:cs="Times New Roman"/>
          <w:sz w:val="24"/>
          <w:szCs w:val="24"/>
        </w:rPr>
        <w:t xml:space="preserve"> below</w:t>
      </w:r>
      <w:r w:rsidR="00932992" w:rsidRPr="007D01FB">
        <w:rPr>
          <w:rFonts w:ascii="Arial Narrow" w:eastAsia="Times New Roman" w:hAnsi="Arial Narrow" w:cs="Times New Roman"/>
          <w:sz w:val="24"/>
          <w:szCs w:val="24"/>
        </w:rPr>
        <w:t xml:space="preserve"> to match your team’s roles.</w:t>
      </w:r>
    </w:p>
    <w:p w:rsidR="007D01FB" w:rsidRDefault="007D01FB" w:rsidP="00C01CFF">
      <w:pPr>
        <w:pStyle w:val="ListParagraph"/>
        <w:keepNext/>
        <w:keepLines/>
        <w:numPr>
          <w:ilvl w:val="0"/>
          <w:numId w:val="2"/>
        </w:num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L</w:t>
      </w:r>
      <w:r w:rsidR="00C01CFF" w:rsidRPr="007D01FB">
        <w:rPr>
          <w:rFonts w:ascii="Arial Narrow" w:eastAsia="Times New Roman" w:hAnsi="Arial Narrow" w:cs="Times New Roman"/>
          <w:sz w:val="24"/>
          <w:szCs w:val="24"/>
        </w:rPr>
        <w:t>ist each staff</w:t>
      </w:r>
      <w:r w:rsidR="00932992" w:rsidRPr="007D01FB">
        <w:rPr>
          <w:rFonts w:ascii="Arial Narrow" w:eastAsia="Times New Roman" w:hAnsi="Arial Narrow" w:cs="Times New Roman"/>
          <w:sz w:val="24"/>
          <w:szCs w:val="24"/>
        </w:rPr>
        <w:t xml:space="preserve"> member’s </w:t>
      </w:r>
      <w:r w:rsidR="00C01CFF" w:rsidRPr="007D01FB">
        <w:rPr>
          <w:rFonts w:ascii="Arial Narrow" w:eastAsia="Times New Roman" w:hAnsi="Arial Narrow" w:cs="Times New Roman"/>
          <w:sz w:val="24"/>
          <w:szCs w:val="24"/>
        </w:rPr>
        <w:t>name</w:t>
      </w:r>
      <w:r w:rsidR="00932992" w:rsidRPr="007D01FB">
        <w:rPr>
          <w:rFonts w:ascii="Arial Narrow" w:eastAsia="Times New Roman" w:hAnsi="Arial Narrow" w:cs="Times New Roman"/>
          <w:sz w:val="24"/>
          <w:szCs w:val="24"/>
        </w:rPr>
        <w:t xml:space="preserve"> next to their role (add</w:t>
      </w:r>
      <w:r>
        <w:rPr>
          <w:rFonts w:ascii="Arial Narrow" w:eastAsia="Times New Roman" w:hAnsi="Arial Narrow" w:cs="Times New Roman"/>
          <w:sz w:val="24"/>
          <w:szCs w:val="24"/>
        </w:rPr>
        <w:t>/delete rows as needed)</w:t>
      </w:r>
    </w:p>
    <w:p w:rsidR="00C01CFF" w:rsidRPr="007D01FB" w:rsidRDefault="007D01FB" w:rsidP="00C01CFF">
      <w:pPr>
        <w:pStyle w:val="ListParagraph"/>
        <w:keepNext/>
        <w:keepLines/>
        <w:numPr>
          <w:ilvl w:val="0"/>
          <w:numId w:val="2"/>
        </w:num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Add </w:t>
      </w:r>
      <w:r w:rsidR="00C01CFF" w:rsidRPr="007D01FB">
        <w:rPr>
          <w:rFonts w:ascii="Arial Narrow" w:eastAsia="Times New Roman" w:hAnsi="Arial Narrow" w:cs="Times New Roman"/>
          <w:sz w:val="24"/>
          <w:szCs w:val="24"/>
        </w:rPr>
        <w:t>the number of years for each sub-MQ, demonstrating that cumulatively they meet the MQ.</w:t>
      </w:r>
    </w:p>
    <w:p w:rsidR="007D01FB" w:rsidRPr="007D01FB" w:rsidRDefault="00C01CFF" w:rsidP="00092B4B">
      <w:pPr>
        <w:spacing w:after="12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01CFF">
        <w:rPr>
          <w:rFonts w:ascii="Arial Narrow" w:eastAsia="Times New Roman" w:hAnsi="Arial Narrow" w:cs="Times New Roman"/>
          <w:b/>
          <w:sz w:val="24"/>
          <w:szCs w:val="24"/>
        </w:rPr>
        <w:t>Example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 </w:t>
      </w:r>
      <w:r w:rsidR="00AC6C3B" w:rsidRPr="00D83E95">
        <w:rPr>
          <w:rFonts w:ascii="Arial Narrow" w:eastAsia="Times New Roman" w:hAnsi="Arial Narrow" w:cs="Times New Roman"/>
          <w:sz w:val="24"/>
          <w:szCs w:val="24"/>
        </w:rPr>
        <w:t>Attachment</w:t>
      </w:r>
      <w:r w:rsidR="00092B4B">
        <w:rPr>
          <w:rFonts w:ascii="Arial Narrow" w:eastAsia="Times New Roman" w:hAnsi="Arial Narrow" w:cs="Times New Roman"/>
          <w:sz w:val="24"/>
          <w:szCs w:val="24"/>
        </w:rPr>
        <w:t xml:space="preserve"> II-C Staff Resume Table, MQ #1 “</w:t>
      </w:r>
      <w:r w:rsidR="007D01FB" w:rsidRPr="007D01FB">
        <w:rPr>
          <w:rFonts w:ascii="Arial Narrow" w:eastAsia="Times New Roman" w:hAnsi="Arial Narrow" w:cs="Times New Roman"/>
          <w:sz w:val="24"/>
          <w:szCs w:val="24"/>
        </w:rPr>
        <w:t>Taken as a whole, the Interaction Designer / User Researcher / Usability Tester Team shall have at least two (2) years of experience between them, in each of the following:</w:t>
      </w:r>
    </w:p>
    <w:p w:rsidR="007D01FB" w:rsidRPr="00092B4B" w:rsidRDefault="007D01FB" w:rsidP="00092B4B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092B4B">
        <w:rPr>
          <w:rFonts w:ascii="Arial Narrow" w:eastAsia="Times New Roman" w:hAnsi="Arial Narrow" w:cs="Times New Roman"/>
          <w:sz w:val="24"/>
          <w:szCs w:val="24"/>
        </w:rPr>
        <w:t>Planning and leading user research</w:t>
      </w:r>
    </w:p>
    <w:p w:rsidR="007D01FB" w:rsidRPr="00092B4B" w:rsidRDefault="007D01FB" w:rsidP="00092B4B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092B4B">
        <w:rPr>
          <w:rFonts w:ascii="Arial Narrow" w:eastAsia="Times New Roman" w:hAnsi="Arial Narrow" w:cs="Times New Roman"/>
          <w:sz w:val="24"/>
          <w:szCs w:val="24"/>
        </w:rPr>
        <w:t>Producing user requirements, specifications and experience goals</w:t>
      </w:r>
    </w:p>
    <w:p w:rsidR="007D01FB" w:rsidRPr="00092B4B" w:rsidRDefault="007D01FB" w:rsidP="00092B4B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092B4B">
        <w:rPr>
          <w:rFonts w:ascii="Arial Narrow" w:eastAsia="Times New Roman" w:hAnsi="Arial Narrow" w:cs="Times New Roman"/>
          <w:sz w:val="24"/>
          <w:szCs w:val="24"/>
        </w:rPr>
        <w:t>Planning and leading one to one task based usability testing</w:t>
      </w:r>
    </w:p>
    <w:p w:rsidR="007D01FB" w:rsidRPr="00092B4B" w:rsidRDefault="007D01FB" w:rsidP="00092B4B">
      <w:pPr>
        <w:pStyle w:val="ListParagraph"/>
        <w:numPr>
          <w:ilvl w:val="0"/>
          <w:numId w:val="4"/>
        </w:num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092B4B">
        <w:rPr>
          <w:rFonts w:ascii="Arial Narrow" w:eastAsia="Times New Roman" w:hAnsi="Arial Narrow" w:cs="Times New Roman"/>
          <w:sz w:val="24"/>
          <w:szCs w:val="24"/>
        </w:rPr>
        <w:t>Presenting synthesis to clients</w:t>
      </w:r>
    </w:p>
    <w:p w:rsidR="00C01CFF" w:rsidRDefault="00AC6C3B" w:rsidP="00092B4B">
      <w:pPr>
        <w:spacing w:after="12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83E95">
        <w:rPr>
          <w:rFonts w:ascii="Arial Narrow" w:eastAsia="Times New Roman" w:hAnsi="Arial Narrow" w:cs="Times New Roman"/>
          <w:sz w:val="24"/>
          <w:szCs w:val="24"/>
        </w:rPr>
        <w:t>The Vendor must insert the</w:t>
      </w:r>
      <w:r w:rsidR="00092B4B">
        <w:rPr>
          <w:rFonts w:ascii="Arial Narrow" w:eastAsia="Times New Roman" w:hAnsi="Arial Narrow" w:cs="Times New Roman"/>
          <w:sz w:val="24"/>
          <w:szCs w:val="24"/>
        </w:rPr>
        <w:t xml:space="preserve"> cumulative</w:t>
      </w:r>
      <w:r w:rsidRPr="00D83E95">
        <w:rPr>
          <w:rFonts w:ascii="Arial Narrow" w:eastAsia="Times New Roman" w:hAnsi="Arial Narrow" w:cs="Times New Roman"/>
          <w:sz w:val="24"/>
          <w:szCs w:val="24"/>
        </w:rPr>
        <w:t xml:space="preserve"> minimum of</w:t>
      </w:r>
      <w:r w:rsidR="00092B4B">
        <w:rPr>
          <w:rFonts w:ascii="Arial Narrow" w:eastAsia="Times New Roman" w:hAnsi="Arial Narrow" w:cs="Times New Roman"/>
          <w:sz w:val="24"/>
          <w:szCs w:val="24"/>
        </w:rPr>
        <w:t xml:space="preserve"> “2</w:t>
      </w:r>
      <w:r w:rsidRPr="00D83E95">
        <w:rPr>
          <w:rFonts w:ascii="Arial Narrow" w:eastAsia="Times New Roman" w:hAnsi="Arial Narrow" w:cs="Times New Roman"/>
          <w:sz w:val="24"/>
          <w:szCs w:val="24"/>
        </w:rPr>
        <w:t xml:space="preserve">” into the column “MQ 1,” in the </w:t>
      </w:r>
      <w:r w:rsidR="00092B4B">
        <w:rPr>
          <w:rFonts w:ascii="Arial Narrow" w:eastAsia="Times New Roman" w:hAnsi="Arial Narrow" w:cs="Times New Roman"/>
          <w:sz w:val="24"/>
          <w:szCs w:val="24"/>
        </w:rPr>
        <w:t>Staff</w:t>
      </w:r>
      <w:r w:rsidRPr="00D83E9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2B4B">
        <w:rPr>
          <w:rFonts w:ascii="Arial Narrow" w:eastAsia="Times New Roman" w:hAnsi="Arial Narrow" w:cs="Times New Roman"/>
          <w:sz w:val="24"/>
          <w:szCs w:val="24"/>
        </w:rPr>
        <w:t>Name</w:t>
      </w:r>
      <w:r w:rsidRPr="00D83E95">
        <w:rPr>
          <w:rFonts w:ascii="Arial Narrow" w:eastAsia="Times New Roman" w:hAnsi="Arial Narrow" w:cs="Times New Roman"/>
          <w:sz w:val="24"/>
          <w:szCs w:val="24"/>
        </w:rPr>
        <w:t xml:space="preserve"> row, indicating that the proposed staff has met the total number of years required for this requirement.</w:t>
      </w:r>
      <w:r w:rsidR="00C01CFF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C01CFF" w:rsidRDefault="00C01CFF" w:rsidP="00AC6C3B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37"/>
        <w:gridCol w:w="1662"/>
        <w:gridCol w:w="1662"/>
        <w:gridCol w:w="1662"/>
        <w:gridCol w:w="1657"/>
      </w:tblGrid>
      <w:tr w:rsidR="00092B4B" w:rsidRPr="00D83E95" w:rsidTr="00092B4B">
        <w:trPr>
          <w:trHeight w:val="576"/>
          <w:tblHeader/>
          <w:jc w:val="center"/>
        </w:trPr>
        <w:tc>
          <w:tcPr>
            <w:tcW w:w="2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092B4B" w:rsidRPr="00D83E95" w:rsidRDefault="00092B4B" w:rsidP="00932992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[</w:t>
            </w:r>
            <w:r w:rsidRPr="007D01F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Team</w:t>
            </w: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Role</w:t>
            </w:r>
            <w:r w:rsidRPr="007D01F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7D01F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e.g. </w:t>
            </w:r>
            <w:r w:rsidRPr="007D01F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Interaction Designer(s)/ User Researcher(s)/ Usability Tester(s)</w:t>
            </w:r>
            <w:r w:rsidRPr="007D01FB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MQ</w:t>
            </w:r>
          </w:p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MQ</w:t>
            </w:r>
          </w:p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MQ</w:t>
            </w:r>
          </w:p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</w:tcPr>
          <w:p w:rsidR="00092B4B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MQ</w:t>
            </w:r>
          </w:p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Pr="00D83E9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092B4B" w:rsidRPr="00D83E95" w:rsidTr="00092B4B">
        <w:trPr>
          <w:trHeight w:val="502"/>
          <w:tblHeader/>
          <w:jc w:val="center"/>
        </w:trPr>
        <w:tc>
          <w:tcPr>
            <w:tcW w:w="2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4B" w:rsidRPr="00D83E95" w:rsidRDefault="00092B4B" w:rsidP="00092B4B">
            <w:pPr>
              <w:keepNext/>
              <w:keepLines/>
              <w:spacing w:after="0" w:line="240" w:lineRule="auto"/>
              <w:ind w:right="2687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[Staff Name 1]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92B4B" w:rsidRPr="00D83E95" w:rsidTr="00092B4B">
        <w:trPr>
          <w:trHeight w:val="520"/>
          <w:tblHeader/>
          <w:jc w:val="center"/>
        </w:trPr>
        <w:tc>
          <w:tcPr>
            <w:tcW w:w="2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[Staff Name 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92B4B" w:rsidRPr="00D83E95" w:rsidTr="00092B4B">
        <w:trPr>
          <w:trHeight w:val="520"/>
          <w:tblHeader/>
          <w:jc w:val="center"/>
        </w:trPr>
        <w:tc>
          <w:tcPr>
            <w:tcW w:w="2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7A594A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[Staff Name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92B4B" w:rsidRPr="00D83E95" w:rsidTr="00092B4B">
        <w:trPr>
          <w:trHeight w:val="520"/>
          <w:tblHeader/>
          <w:jc w:val="center"/>
        </w:trPr>
        <w:tc>
          <w:tcPr>
            <w:tcW w:w="2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[Staff Name 4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92B4B" w:rsidRPr="00D83E95" w:rsidTr="00092B4B">
        <w:trPr>
          <w:trHeight w:val="610"/>
          <w:tblHeader/>
          <w:jc w:val="center"/>
        </w:trPr>
        <w:tc>
          <w:tcPr>
            <w:tcW w:w="2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[Staff Name 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92B4B" w:rsidRPr="00D83E95" w:rsidTr="00092B4B">
        <w:trPr>
          <w:trHeight w:val="520"/>
          <w:tblHeader/>
          <w:jc w:val="center"/>
        </w:trPr>
        <w:tc>
          <w:tcPr>
            <w:tcW w:w="2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[Staff Name 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92B4B" w:rsidRPr="00D83E95" w:rsidTr="00092B4B">
        <w:trPr>
          <w:trHeight w:val="520"/>
          <w:tblHeader/>
          <w:jc w:val="center"/>
        </w:trPr>
        <w:tc>
          <w:tcPr>
            <w:tcW w:w="2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[Staff Name 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B4B" w:rsidRPr="00D83E95" w:rsidRDefault="00092B4B" w:rsidP="00B35706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</w:tbl>
    <w:p w:rsidR="00AC6C3B" w:rsidRDefault="00AC6C3B" w:rsidP="00AC6C3B"/>
    <w:sectPr w:rsidR="00AC6C3B" w:rsidSect="00C01C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5F8"/>
    <w:multiLevelType w:val="hybridMultilevel"/>
    <w:tmpl w:val="894CD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5EE12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CA2E0BA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EFC17A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823"/>
    <w:multiLevelType w:val="hybridMultilevel"/>
    <w:tmpl w:val="4AEC9A3E"/>
    <w:lvl w:ilvl="0" w:tplc="A6C45B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52C4"/>
    <w:multiLevelType w:val="hybridMultilevel"/>
    <w:tmpl w:val="43B846D4"/>
    <w:lvl w:ilvl="0" w:tplc="A6C45B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BD2D46"/>
    <w:multiLevelType w:val="hybridMultilevel"/>
    <w:tmpl w:val="9C086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3B"/>
    <w:rsid w:val="00092B4B"/>
    <w:rsid w:val="00412494"/>
    <w:rsid w:val="00597A67"/>
    <w:rsid w:val="007A594A"/>
    <w:rsid w:val="007D01FB"/>
    <w:rsid w:val="00932992"/>
    <w:rsid w:val="00A5291B"/>
    <w:rsid w:val="00AC6C3B"/>
    <w:rsid w:val="00C01CFF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54D2A-6F02-44DB-B726-1143200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Sasaki, Laura@OSI</dc:creator>
  <cp:keywords/>
  <dc:description/>
  <cp:lastModifiedBy>Sasaki, Laura@OSI</cp:lastModifiedBy>
  <cp:revision>2</cp:revision>
  <cp:lastPrinted>2018-03-29T23:13:00Z</cp:lastPrinted>
  <dcterms:created xsi:type="dcterms:W3CDTF">2018-03-29T23:22:00Z</dcterms:created>
  <dcterms:modified xsi:type="dcterms:W3CDTF">2018-03-29T23:22:00Z</dcterms:modified>
</cp:coreProperties>
</file>