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690E" w14:textId="384B6F4A" w:rsidR="0036377B" w:rsidRPr="00623D3C" w:rsidRDefault="0036377B" w:rsidP="00621F0A">
      <w:pPr>
        <w:spacing w:after="0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623D3C">
        <w:rPr>
          <w:rFonts w:cstheme="minorHAnsi"/>
          <w:b/>
          <w:bCs/>
          <w:i/>
          <w:iCs/>
          <w:u w:val="single"/>
        </w:rPr>
        <w:t xml:space="preserve">Would you like to use your knowledge of </w:t>
      </w:r>
      <w:r w:rsidR="00046BBE">
        <w:rPr>
          <w:rFonts w:cstheme="minorHAnsi"/>
          <w:b/>
          <w:bCs/>
          <w:i/>
          <w:iCs/>
          <w:u w:val="single"/>
        </w:rPr>
        <w:t xml:space="preserve">child welfare </w:t>
      </w:r>
      <w:r w:rsidRPr="00623D3C">
        <w:rPr>
          <w:rFonts w:cstheme="minorHAnsi"/>
          <w:b/>
          <w:bCs/>
          <w:i/>
          <w:iCs/>
          <w:u w:val="single"/>
        </w:rPr>
        <w:t xml:space="preserve">to help </w:t>
      </w:r>
      <w:r w:rsidR="00046BBE">
        <w:rPr>
          <w:rFonts w:cstheme="minorHAnsi"/>
          <w:b/>
          <w:bCs/>
          <w:i/>
          <w:iCs/>
          <w:u w:val="single"/>
        </w:rPr>
        <w:t>develop</w:t>
      </w:r>
      <w:r w:rsidRPr="00623D3C">
        <w:rPr>
          <w:rFonts w:cstheme="minorHAnsi"/>
          <w:b/>
          <w:bCs/>
          <w:i/>
          <w:iCs/>
          <w:u w:val="single"/>
        </w:rPr>
        <w:t xml:space="preserve"> </w:t>
      </w:r>
      <w:r w:rsidR="00046BBE">
        <w:rPr>
          <w:rFonts w:cstheme="minorHAnsi"/>
          <w:b/>
          <w:bCs/>
          <w:i/>
          <w:iCs/>
          <w:u w:val="single"/>
        </w:rPr>
        <w:t>the</w:t>
      </w:r>
      <w:r w:rsidRPr="00623D3C">
        <w:rPr>
          <w:rFonts w:cstheme="minorHAnsi"/>
          <w:b/>
          <w:bCs/>
          <w:i/>
          <w:iCs/>
          <w:u w:val="single"/>
        </w:rPr>
        <w:t xml:space="preserve"> new and improved </w:t>
      </w:r>
      <w:r w:rsidR="00046BBE">
        <w:rPr>
          <w:rFonts w:cstheme="minorHAnsi"/>
          <w:b/>
          <w:bCs/>
          <w:i/>
          <w:iCs/>
          <w:u w:val="single"/>
        </w:rPr>
        <w:t>Child Welfare Services-California Automated Response and Engagement S</w:t>
      </w:r>
      <w:r w:rsidRPr="00623D3C">
        <w:rPr>
          <w:rFonts w:cstheme="minorHAnsi"/>
          <w:b/>
          <w:bCs/>
          <w:i/>
          <w:iCs/>
          <w:u w:val="single"/>
        </w:rPr>
        <w:t xml:space="preserve">ystem </w:t>
      </w:r>
      <w:r w:rsidR="00046BBE">
        <w:rPr>
          <w:rFonts w:cstheme="minorHAnsi"/>
          <w:b/>
          <w:bCs/>
          <w:i/>
          <w:iCs/>
          <w:u w:val="single"/>
        </w:rPr>
        <w:t>(CWS-CARES)</w:t>
      </w:r>
      <w:r w:rsidRPr="00623D3C">
        <w:rPr>
          <w:rFonts w:cstheme="minorHAnsi"/>
          <w:b/>
          <w:bCs/>
          <w:i/>
          <w:iCs/>
          <w:u w:val="single"/>
        </w:rPr>
        <w:t xml:space="preserve">? </w:t>
      </w:r>
    </w:p>
    <w:p w14:paraId="7D830E0D" w14:textId="77777777" w:rsidR="0036377B" w:rsidRPr="002C5CF2" w:rsidRDefault="0036377B" w:rsidP="00621F0A">
      <w:pPr>
        <w:spacing w:after="0" w:line="240" w:lineRule="auto"/>
        <w:jc w:val="both"/>
        <w:rPr>
          <w:rFonts w:cstheme="minorHAnsi"/>
        </w:rPr>
      </w:pPr>
    </w:p>
    <w:p w14:paraId="28185C65" w14:textId="4E2AA6CA" w:rsidR="0015551E" w:rsidRPr="00623D3C" w:rsidRDefault="00222B23" w:rsidP="00621F0A">
      <w:p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</w:rPr>
        <w:t xml:space="preserve">The California Department of Social Services (CDSS) and the Office of Systems Integration (OSI), in collaboration with the County Welfare Directors Association (CWDA), </w:t>
      </w:r>
      <w:r w:rsidR="0015551E" w:rsidRPr="00623D3C">
        <w:rPr>
          <w:rFonts w:eastAsia="Calibri" w:cstheme="minorHAnsi"/>
        </w:rPr>
        <w:t xml:space="preserve">are </w:t>
      </w:r>
      <w:r w:rsidRPr="00623D3C">
        <w:rPr>
          <w:rFonts w:eastAsia="Calibri" w:cstheme="minorHAnsi"/>
        </w:rPr>
        <w:t>seek</w:t>
      </w:r>
      <w:r w:rsidR="0015551E" w:rsidRPr="00623D3C">
        <w:rPr>
          <w:rFonts w:eastAsia="Calibri" w:cstheme="minorHAnsi"/>
        </w:rPr>
        <w:t>ing</w:t>
      </w:r>
      <w:r w:rsidRPr="00623D3C">
        <w:rPr>
          <w:rFonts w:eastAsia="Calibri" w:cstheme="minorHAnsi"/>
        </w:rPr>
        <w:t xml:space="preserve"> </w:t>
      </w:r>
      <w:r w:rsidR="00356B00" w:rsidRPr="00623D3C">
        <w:rPr>
          <w:rFonts w:eastAsia="Calibri" w:cstheme="minorHAnsi"/>
        </w:rPr>
        <w:t xml:space="preserve">County Consultants </w:t>
      </w:r>
      <w:r w:rsidR="00046BBE">
        <w:rPr>
          <w:rFonts w:eastAsia="Calibri" w:cstheme="minorHAnsi"/>
        </w:rPr>
        <w:t>to</w:t>
      </w:r>
      <w:r w:rsidR="00046BBE" w:rsidRPr="00623D3C">
        <w:rPr>
          <w:rFonts w:eastAsia="Calibri" w:cstheme="minorHAnsi"/>
        </w:rPr>
        <w:t xml:space="preserve"> </w:t>
      </w:r>
      <w:r w:rsidR="00356B00" w:rsidRPr="00623D3C">
        <w:rPr>
          <w:rFonts w:eastAsia="Calibri" w:cstheme="minorHAnsi"/>
        </w:rPr>
        <w:t xml:space="preserve">serve as </w:t>
      </w:r>
      <w:r w:rsidR="0015551E" w:rsidRPr="00623D3C">
        <w:rPr>
          <w:rFonts w:eastAsia="Calibri" w:cstheme="minorHAnsi"/>
        </w:rPr>
        <w:t xml:space="preserve">subject matter experts </w:t>
      </w:r>
      <w:r w:rsidR="00356B00" w:rsidRPr="00623D3C">
        <w:rPr>
          <w:rFonts w:eastAsia="Calibri" w:cstheme="minorHAnsi"/>
        </w:rPr>
        <w:t xml:space="preserve">(SME) </w:t>
      </w:r>
      <w:r w:rsidRPr="00623D3C">
        <w:rPr>
          <w:rFonts w:eastAsia="Calibri" w:cstheme="minorHAnsi"/>
        </w:rPr>
        <w:t xml:space="preserve">to </w:t>
      </w:r>
      <w:r w:rsidR="0015551E" w:rsidRPr="00623D3C">
        <w:rPr>
          <w:rFonts w:eastAsia="Calibri" w:cstheme="minorHAnsi"/>
        </w:rPr>
        <w:t xml:space="preserve">assist with the development </w:t>
      </w:r>
      <w:r w:rsidR="00E05675" w:rsidRPr="00623D3C">
        <w:rPr>
          <w:rFonts w:eastAsia="Calibri" w:cstheme="minorHAnsi"/>
        </w:rPr>
        <w:t>of the</w:t>
      </w:r>
      <w:r w:rsidRPr="00623D3C">
        <w:rPr>
          <w:rFonts w:eastAsia="Calibri" w:cstheme="minorHAnsi"/>
        </w:rPr>
        <w:t xml:space="preserve"> </w:t>
      </w:r>
      <w:r w:rsidR="00CB1AA4">
        <w:rPr>
          <w:rFonts w:eastAsia="Calibri" w:cstheme="minorHAnsi"/>
        </w:rPr>
        <w:t xml:space="preserve">new </w:t>
      </w:r>
      <w:r w:rsidRPr="00623D3C">
        <w:rPr>
          <w:rFonts w:eastAsia="Calibri" w:cstheme="minorHAnsi"/>
        </w:rPr>
        <w:t>Child Welfare Services-California Automated Response and Engagement System (CWS-CARES)</w:t>
      </w:r>
      <w:r w:rsidR="00CB1AA4">
        <w:rPr>
          <w:rFonts w:eastAsia="Calibri" w:cstheme="minorHAnsi"/>
        </w:rPr>
        <w:t>, which will replace the existing Child Welfare Services/Case Management System (CWS/CMS)</w:t>
      </w:r>
      <w:r w:rsidR="0015551E" w:rsidRPr="00623D3C">
        <w:rPr>
          <w:rFonts w:eastAsia="Calibri" w:cstheme="minorHAnsi"/>
        </w:rPr>
        <w:t>.</w:t>
      </w:r>
      <w:r w:rsidRPr="00623D3C">
        <w:rPr>
          <w:rFonts w:eastAsia="Calibri" w:cstheme="minorHAnsi"/>
        </w:rPr>
        <w:t xml:space="preserve"> </w:t>
      </w:r>
    </w:p>
    <w:p w14:paraId="361C2273" w14:textId="77777777" w:rsidR="0015551E" w:rsidRPr="00623D3C" w:rsidRDefault="0015551E" w:rsidP="00621F0A">
      <w:pPr>
        <w:spacing w:after="0" w:line="240" w:lineRule="auto"/>
        <w:jc w:val="both"/>
        <w:rPr>
          <w:rFonts w:eastAsia="Calibri" w:cstheme="minorHAnsi"/>
        </w:rPr>
      </w:pPr>
    </w:p>
    <w:p w14:paraId="5C00918C" w14:textId="1C28D831" w:rsidR="00907C46" w:rsidRPr="00623D3C" w:rsidRDefault="00F274F7" w:rsidP="00621F0A">
      <w:p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</w:rPr>
        <w:t>The CWS-CARES Project</w:t>
      </w:r>
      <w:r w:rsidR="00E05675" w:rsidRPr="00623D3C">
        <w:rPr>
          <w:rFonts w:eastAsia="Calibri" w:cstheme="minorHAnsi"/>
        </w:rPr>
        <w:t xml:space="preserve"> </w:t>
      </w:r>
      <w:r w:rsidR="00356B00" w:rsidRPr="00623D3C">
        <w:rPr>
          <w:rFonts w:eastAsia="Calibri" w:cstheme="minorHAnsi"/>
        </w:rPr>
        <w:t xml:space="preserve">is </w:t>
      </w:r>
      <w:r w:rsidR="0087513F" w:rsidRPr="00623D3C">
        <w:rPr>
          <w:rFonts w:eastAsia="Calibri" w:cstheme="minorHAnsi"/>
        </w:rPr>
        <w:t xml:space="preserve">currently </w:t>
      </w:r>
      <w:r w:rsidR="00356B00" w:rsidRPr="00623D3C">
        <w:rPr>
          <w:rFonts w:eastAsia="Calibri" w:cstheme="minorHAnsi"/>
        </w:rPr>
        <w:t xml:space="preserve">seeking </w:t>
      </w:r>
      <w:r w:rsidR="005A6F28" w:rsidRPr="00623D3C">
        <w:rPr>
          <w:rFonts w:eastAsia="Calibri" w:cstheme="minorHAnsi"/>
        </w:rPr>
        <w:t xml:space="preserve">experienced county </w:t>
      </w:r>
      <w:r w:rsidR="0026715B" w:rsidRPr="00623D3C">
        <w:rPr>
          <w:rFonts w:eastAsia="Calibri" w:cstheme="minorHAnsi"/>
        </w:rPr>
        <w:t>child welfare services (</w:t>
      </w:r>
      <w:r w:rsidR="005A6F28" w:rsidRPr="00623D3C">
        <w:rPr>
          <w:rFonts w:eastAsia="Calibri" w:cstheme="minorHAnsi"/>
        </w:rPr>
        <w:t>CWS</w:t>
      </w:r>
      <w:r w:rsidR="0026715B" w:rsidRPr="00623D3C">
        <w:rPr>
          <w:rFonts w:eastAsia="Calibri" w:cstheme="minorHAnsi"/>
        </w:rPr>
        <w:t>)</w:t>
      </w:r>
      <w:r w:rsidR="005A6F28" w:rsidRPr="00623D3C">
        <w:rPr>
          <w:rFonts w:eastAsia="Calibri" w:cstheme="minorHAnsi"/>
        </w:rPr>
        <w:t xml:space="preserve"> staff whose counties are willing to loan them to the Project</w:t>
      </w:r>
      <w:r w:rsidR="00356B00" w:rsidRPr="00623D3C">
        <w:rPr>
          <w:rFonts w:eastAsia="Calibri" w:cstheme="minorHAnsi"/>
        </w:rPr>
        <w:t xml:space="preserve"> to</w:t>
      </w:r>
      <w:r w:rsidR="009C5BBC" w:rsidRPr="00623D3C">
        <w:rPr>
          <w:rFonts w:eastAsia="Calibri" w:cstheme="minorHAnsi"/>
        </w:rPr>
        <w:t xml:space="preserve"> </w:t>
      </w:r>
      <w:r w:rsidR="0087513F" w:rsidRPr="00623D3C">
        <w:rPr>
          <w:rFonts w:eastAsia="Calibri" w:cstheme="minorHAnsi"/>
        </w:rPr>
        <w:t>serve as County Consultants</w:t>
      </w:r>
      <w:r w:rsidR="005A6F28" w:rsidRPr="00623D3C">
        <w:rPr>
          <w:rFonts w:eastAsia="Calibri" w:cstheme="minorHAnsi"/>
        </w:rPr>
        <w:t>. These positions are</w:t>
      </w:r>
      <w:r w:rsidR="009C5BBC" w:rsidRPr="00623D3C">
        <w:rPr>
          <w:rFonts w:eastAsia="Calibri" w:cstheme="minorHAnsi"/>
        </w:rPr>
        <w:t xml:space="preserve"> </w:t>
      </w:r>
      <w:r w:rsidR="002F22FF" w:rsidRPr="00623D3C">
        <w:rPr>
          <w:rFonts w:eastAsia="Calibri" w:cstheme="minorHAnsi"/>
        </w:rPr>
        <w:t xml:space="preserve">full time </w:t>
      </w:r>
      <w:r w:rsidR="005A6F28" w:rsidRPr="00623D3C">
        <w:rPr>
          <w:rFonts w:eastAsia="Calibri" w:cstheme="minorHAnsi"/>
        </w:rPr>
        <w:t xml:space="preserve">and participate </w:t>
      </w:r>
      <w:r w:rsidR="009C5BBC" w:rsidRPr="00623D3C">
        <w:rPr>
          <w:rFonts w:eastAsia="Calibri" w:cstheme="minorHAnsi"/>
        </w:rPr>
        <w:t xml:space="preserve">in </w:t>
      </w:r>
      <w:r w:rsidR="005A6F28" w:rsidRPr="00623D3C">
        <w:rPr>
          <w:rFonts w:eastAsia="Calibri" w:cstheme="minorHAnsi"/>
        </w:rPr>
        <w:t xml:space="preserve">system design and </w:t>
      </w:r>
      <w:r w:rsidR="009C5BBC" w:rsidRPr="00623D3C">
        <w:rPr>
          <w:rFonts w:eastAsia="Calibri" w:cstheme="minorHAnsi"/>
        </w:rPr>
        <w:t>development</w:t>
      </w:r>
      <w:r w:rsidR="005A6F28" w:rsidRPr="00623D3C">
        <w:rPr>
          <w:rFonts w:eastAsia="Calibri" w:cstheme="minorHAnsi"/>
        </w:rPr>
        <w:t xml:space="preserve">, </w:t>
      </w:r>
      <w:r w:rsidR="009C5BBC" w:rsidRPr="00623D3C">
        <w:rPr>
          <w:rFonts w:eastAsia="Calibri" w:cstheme="minorHAnsi"/>
        </w:rPr>
        <w:t>user acceptance testing; respond to any questions</w:t>
      </w:r>
      <w:r w:rsidR="00356B00" w:rsidRPr="00623D3C">
        <w:rPr>
          <w:rFonts w:eastAsia="Calibri" w:cstheme="minorHAnsi"/>
        </w:rPr>
        <w:t xml:space="preserve">, </w:t>
      </w:r>
      <w:r w:rsidR="009C5BBC" w:rsidRPr="00623D3C">
        <w:rPr>
          <w:rFonts w:eastAsia="Calibri" w:cstheme="minorHAnsi"/>
        </w:rPr>
        <w:t xml:space="preserve">concerns or technical requirements </w:t>
      </w:r>
      <w:r w:rsidR="00356B00" w:rsidRPr="00623D3C">
        <w:rPr>
          <w:rFonts w:eastAsia="Calibri" w:cstheme="minorHAnsi"/>
        </w:rPr>
        <w:t>that may arise within their</w:t>
      </w:r>
      <w:r w:rsidR="009C5BBC" w:rsidRPr="00623D3C">
        <w:rPr>
          <w:rFonts w:eastAsia="Calibri" w:cstheme="minorHAnsi"/>
        </w:rPr>
        <w:t xml:space="preserve"> area of expertise; </w:t>
      </w:r>
      <w:r w:rsidR="0087513F" w:rsidRPr="00623D3C">
        <w:rPr>
          <w:rFonts w:eastAsia="Calibri" w:cstheme="minorHAnsi"/>
        </w:rPr>
        <w:t>recommend new or amended processes and methods as a result of county  feedback</w:t>
      </w:r>
      <w:r w:rsidR="00907C46" w:rsidRPr="00623D3C">
        <w:rPr>
          <w:rFonts w:eastAsia="Calibri" w:cstheme="minorHAnsi"/>
        </w:rPr>
        <w:t>;</w:t>
      </w:r>
      <w:r w:rsidR="0087513F" w:rsidRPr="00623D3C">
        <w:rPr>
          <w:rFonts w:eastAsia="Calibri" w:cstheme="minorHAnsi"/>
        </w:rPr>
        <w:t xml:space="preserve"> and work with Project and County teams to perform research in advance of product development. </w:t>
      </w:r>
      <w:r w:rsidR="00907C46" w:rsidRPr="00623D3C">
        <w:rPr>
          <w:rFonts w:eastAsia="Calibri" w:cstheme="minorHAnsi"/>
        </w:rPr>
        <w:t xml:space="preserve">NOTE: </w:t>
      </w:r>
      <w:r w:rsidR="0087513F" w:rsidRPr="00623D3C">
        <w:rPr>
          <w:rFonts w:eastAsia="Calibri" w:cstheme="minorHAnsi"/>
        </w:rPr>
        <w:t xml:space="preserve">Research will be across business areas, including child welfare practices, data quality, external systems analysis and other </w:t>
      </w:r>
      <w:r w:rsidR="00907C46" w:rsidRPr="00623D3C">
        <w:rPr>
          <w:rFonts w:eastAsia="Calibri" w:cstheme="minorHAnsi"/>
        </w:rPr>
        <w:t>r</w:t>
      </w:r>
      <w:r w:rsidR="0087513F" w:rsidRPr="00623D3C">
        <w:rPr>
          <w:rFonts w:eastAsia="Calibri" w:cstheme="minorHAnsi"/>
        </w:rPr>
        <w:t>esearch team directed activities</w:t>
      </w:r>
      <w:r w:rsidR="00907C46" w:rsidRPr="00623D3C">
        <w:rPr>
          <w:rFonts w:eastAsia="Calibri" w:cstheme="minorHAnsi"/>
        </w:rPr>
        <w:t>,</w:t>
      </w:r>
      <w:r w:rsidR="0087513F" w:rsidRPr="00623D3C">
        <w:rPr>
          <w:rFonts w:eastAsia="Calibri" w:cstheme="minorHAnsi"/>
        </w:rPr>
        <w:t xml:space="preserve"> as needed. </w:t>
      </w:r>
    </w:p>
    <w:p w14:paraId="57286AFE" w14:textId="77777777" w:rsidR="00907C46" w:rsidRPr="00623D3C" w:rsidRDefault="00907C46" w:rsidP="00621F0A">
      <w:pPr>
        <w:spacing w:after="0" w:line="240" w:lineRule="auto"/>
        <w:jc w:val="both"/>
        <w:rPr>
          <w:rFonts w:eastAsia="Calibri" w:cstheme="minorHAnsi"/>
        </w:rPr>
      </w:pPr>
    </w:p>
    <w:p w14:paraId="5CD4A475" w14:textId="5A62203C" w:rsidR="00F274F7" w:rsidRPr="00623D3C" w:rsidRDefault="00095B2C" w:rsidP="00621F0A">
      <w:p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</w:rPr>
        <w:t xml:space="preserve">Interested candidates </w:t>
      </w:r>
      <w:r w:rsidR="005A6F28" w:rsidRPr="00623D3C">
        <w:rPr>
          <w:rFonts w:eastAsia="Calibri" w:cstheme="minorHAnsi"/>
        </w:rPr>
        <w:t>must</w:t>
      </w:r>
      <w:r w:rsidRPr="00623D3C">
        <w:rPr>
          <w:rFonts w:eastAsia="Calibri" w:cstheme="minorHAnsi"/>
        </w:rPr>
        <w:t xml:space="preserve"> possess knowledge and experience in at least one </w:t>
      </w:r>
      <w:r w:rsidR="005A6F28" w:rsidRPr="00623D3C">
        <w:rPr>
          <w:rFonts w:eastAsia="Calibri" w:cstheme="minorHAnsi"/>
        </w:rPr>
        <w:t xml:space="preserve">(ideally </w:t>
      </w:r>
      <w:r w:rsidR="004B68F6" w:rsidRPr="00623D3C">
        <w:rPr>
          <w:rFonts w:eastAsia="Calibri" w:cstheme="minorHAnsi"/>
        </w:rPr>
        <w:t>more</w:t>
      </w:r>
      <w:r w:rsidR="005A6F28" w:rsidRPr="00623D3C">
        <w:rPr>
          <w:rFonts w:eastAsia="Calibri" w:cstheme="minorHAnsi"/>
        </w:rPr>
        <w:t>)</w:t>
      </w:r>
      <w:r w:rsidR="004B68F6" w:rsidRPr="00623D3C">
        <w:rPr>
          <w:rFonts w:eastAsia="Calibri" w:cstheme="minorHAnsi"/>
        </w:rPr>
        <w:t xml:space="preserve"> </w:t>
      </w:r>
      <w:r w:rsidRPr="00623D3C">
        <w:rPr>
          <w:rFonts w:eastAsia="Calibri" w:cstheme="minorHAnsi"/>
        </w:rPr>
        <w:t xml:space="preserve">of the </w:t>
      </w:r>
      <w:r w:rsidR="004B68F6" w:rsidRPr="00623D3C">
        <w:rPr>
          <w:rFonts w:eastAsia="Calibri" w:cstheme="minorHAnsi"/>
        </w:rPr>
        <w:t xml:space="preserve">service </w:t>
      </w:r>
      <w:r w:rsidRPr="00623D3C">
        <w:rPr>
          <w:rFonts w:eastAsia="Calibri" w:cstheme="minorHAnsi"/>
        </w:rPr>
        <w:t>areas listed below:</w:t>
      </w:r>
    </w:p>
    <w:p w14:paraId="2CF7E317" w14:textId="3A722B6C" w:rsidR="00F274F7" w:rsidRPr="00623D3C" w:rsidRDefault="00F274F7" w:rsidP="0015551E">
      <w:pPr>
        <w:spacing w:after="0" w:line="240" w:lineRule="auto"/>
        <w:rPr>
          <w:rFonts w:eastAsia="Calibri" w:cstheme="minorHAnsi"/>
        </w:rPr>
      </w:pPr>
    </w:p>
    <w:p w14:paraId="734DD836" w14:textId="689BE1E0" w:rsidR="0007171A" w:rsidRPr="00623D3C" w:rsidRDefault="005A6F28" w:rsidP="00621F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  <w:u w:val="single"/>
        </w:rPr>
        <w:t xml:space="preserve">CPS/CWS </w:t>
      </w:r>
      <w:r w:rsidR="00F274F7" w:rsidRPr="00623D3C">
        <w:rPr>
          <w:rFonts w:eastAsia="Calibri" w:cstheme="minorHAnsi"/>
          <w:u w:val="single"/>
        </w:rPr>
        <w:t>Intake</w:t>
      </w:r>
      <w:r w:rsidR="009C5BBC" w:rsidRPr="00623D3C">
        <w:rPr>
          <w:rFonts w:eastAsia="Calibri" w:cstheme="minorHAnsi"/>
          <w:u w:val="single"/>
        </w:rPr>
        <w:t xml:space="preserve"> Hotline</w:t>
      </w:r>
      <w:r w:rsidR="00F274F7" w:rsidRPr="00623D3C">
        <w:rPr>
          <w:rFonts w:eastAsia="Calibri" w:cstheme="minorHAnsi"/>
        </w:rPr>
        <w:t xml:space="preserve"> </w:t>
      </w:r>
      <w:r w:rsidR="000A5041" w:rsidRPr="00623D3C">
        <w:rPr>
          <w:rFonts w:eastAsia="Calibri" w:cstheme="minorHAnsi"/>
        </w:rPr>
        <w:t>-</w:t>
      </w:r>
      <w:r w:rsidR="0007171A" w:rsidRPr="00623D3C">
        <w:rPr>
          <w:rFonts w:eastAsia="Calibri" w:cstheme="minorHAnsi"/>
        </w:rPr>
        <w:t xml:space="preserve"> </w:t>
      </w:r>
      <w:r w:rsidR="00A5272B" w:rsidRPr="00623D3C">
        <w:rPr>
          <w:rFonts w:eastAsia="Calibri" w:cstheme="minorHAnsi"/>
        </w:rPr>
        <w:t>Experience in receiving call</w:t>
      </w:r>
      <w:r w:rsidR="00CD16E7" w:rsidRPr="00623D3C">
        <w:rPr>
          <w:rFonts w:eastAsia="Calibri" w:cstheme="minorHAnsi"/>
        </w:rPr>
        <w:t>s</w:t>
      </w:r>
      <w:r w:rsidR="00A5272B" w:rsidRPr="00623D3C">
        <w:rPr>
          <w:rFonts w:eastAsia="Calibri" w:cstheme="minorHAnsi"/>
        </w:rPr>
        <w:t xml:space="preserve"> at the Child Protective Services (CPS) hotline </w:t>
      </w:r>
      <w:r w:rsidR="00CD16E7" w:rsidRPr="00623D3C">
        <w:rPr>
          <w:rFonts w:eastAsia="Calibri" w:cstheme="minorHAnsi"/>
        </w:rPr>
        <w:t xml:space="preserve">and gathering information regarding concerns of alleged </w:t>
      </w:r>
      <w:r w:rsidR="00A5272B" w:rsidRPr="00623D3C">
        <w:rPr>
          <w:rFonts w:eastAsia="Calibri" w:cstheme="minorHAnsi"/>
        </w:rPr>
        <w:t>child abuse</w:t>
      </w:r>
      <w:r w:rsidR="00CD16E7" w:rsidRPr="00623D3C">
        <w:rPr>
          <w:rFonts w:eastAsia="Calibri" w:cstheme="minorHAnsi"/>
        </w:rPr>
        <w:t xml:space="preserve">; </w:t>
      </w:r>
      <w:r w:rsidR="00AF4415" w:rsidRPr="00623D3C">
        <w:rPr>
          <w:rFonts w:eastAsia="Calibri" w:cstheme="minorHAnsi"/>
        </w:rPr>
        <w:t xml:space="preserve">creating referrals; </w:t>
      </w:r>
      <w:r w:rsidR="00CD16E7" w:rsidRPr="00623D3C">
        <w:rPr>
          <w:rFonts w:eastAsia="Calibri" w:cstheme="minorHAnsi"/>
        </w:rPr>
        <w:t xml:space="preserve">completing Structured Decision Making (SDM) </w:t>
      </w:r>
      <w:r w:rsidR="00892F50" w:rsidRPr="00623D3C">
        <w:rPr>
          <w:rFonts w:eastAsia="Calibri" w:cstheme="minorHAnsi"/>
        </w:rPr>
        <w:t>assessments and</w:t>
      </w:r>
      <w:r w:rsidR="00CD16E7" w:rsidRPr="00623D3C">
        <w:rPr>
          <w:rFonts w:eastAsia="Calibri" w:cstheme="minorHAnsi"/>
        </w:rPr>
        <w:t xml:space="preserve"> making a determination for response.</w:t>
      </w:r>
    </w:p>
    <w:p w14:paraId="4A8F1C28" w14:textId="77777777" w:rsidR="00CD16E7" w:rsidRPr="00623D3C" w:rsidRDefault="00CD16E7" w:rsidP="00621F0A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55003F97" w14:textId="7A196954" w:rsidR="00621F0A" w:rsidRPr="00623D3C" w:rsidRDefault="005A6F28" w:rsidP="00621F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  <w:u w:val="single"/>
        </w:rPr>
        <w:t xml:space="preserve">CWS </w:t>
      </w:r>
      <w:r w:rsidR="0007171A" w:rsidRPr="00623D3C">
        <w:rPr>
          <w:rFonts w:eastAsia="Calibri" w:cstheme="minorHAnsi"/>
          <w:u w:val="single"/>
        </w:rPr>
        <w:t>Intake Investigations</w:t>
      </w:r>
      <w:r w:rsidR="0007171A" w:rsidRPr="00623D3C">
        <w:rPr>
          <w:rFonts w:eastAsia="Calibri" w:cstheme="minorHAnsi"/>
        </w:rPr>
        <w:t xml:space="preserve"> </w:t>
      </w:r>
      <w:r w:rsidR="00892F50" w:rsidRPr="00623D3C">
        <w:rPr>
          <w:rFonts w:eastAsia="Calibri" w:cstheme="minorHAnsi"/>
        </w:rPr>
        <w:t>–</w:t>
      </w:r>
      <w:r w:rsidR="0007171A" w:rsidRPr="00623D3C">
        <w:rPr>
          <w:rFonts w:eastAsia="Calibri" w:cstheme="minorHAnsi"/>
        </w:rPr>
        <w:t xml:space="preserve"> </w:t>
      </w:r>
      <w:r w:rsidR="00892F50" w:rsidRPr="00623D3C">
        <w:rPr>
          <w:rFonts w:eastAsia="Calibri" w:cstheme="minorHAnsi"/>
        </w:rPr>
        <w:t xml:space="preserve">Experience in completing emergency response investigations regarding child abuse and neglect; engaging families </w:t>
      </w:r>
      <w:r w:rsidR="006D039C">
        <w:rPr>
          <w:rFonts w:eastAsia="Calibri" w:cstheme="minorHAnsi"/>
        </w:rPr>
        <w:t>and conducting</w:t>
      </w:r>
      <w:r w:rsidR="00892F50" w:rsidRPr="00623D3C">
        <w:rPr>
          <w:rFonts w:eastAsia="Calibri" w:cstheme="minorHAnsi"/>
        </w:rPr>
        <w:t xml:space="preserve"> safety and risk </w:t>
      </w:r>
      <w:r w:rsidR="006D039C">
        <w:rPr>
          <w:rFonts w:eastAsia="Calibri" w:cstheme="minorHAnsi"/>
        </w:rPr>
        <w:t>assessment</w:t>
      </w:r>
      <w:r w:rsidR="006D039C" w:rsidRPr="00623D3C">
        <w:rPr>
          <w:rFonts w:eastAsia="Calibri" w:cstheme="minorHAnsi"/>
        </w:rPr>
        <w:t>s</w:t>
      </w:r>
      <w:r w:rsidR="00892F50" w:rsidRPr="00623D3C">
        <w:rPr>
          <w:rFonts w:eastAsia="Calibri" w:cstheme="minorHAnsi"/>
        </w:rPr>
        <w:t xml:space="preserve">; </w:t>
      </w:r>
      <w:r w:rsidR="002F22FF" w:rsidRPr="00623D3C">
        <w:rPr>
          <w:rFonts w:eastAsia="Calibri" w:cstheme="minorHAnsi"/>
        </w:rPr>
        <w:t xml:space="preserve">and </w:t>
      </w:r>
      <w:r w:rsidR="00892F50" w:rsidRPr="00623D3C">
        <w:rPr>
          <w:rFonts w:eastAsia="Calibri" w:cstheme="minorHAnsi"/>
        </w:rPr>
        <w:t>developing court petitions and case plans.</w:t>
      </w:r>
    </w:p>
    <w:p w14:paraId="48F8B257" w14:textId="05947621" w:rsidR="00F274F7" w:rsidRPr="00623D3C" w:rsidRDefault="00F274F7" w:rsidP="00621F0A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771B2613" w14:textId="4DCAAC1E" w:rsidR="009C5BBC" w:rsidRPr="00623D3C" w:rsidRDefault="005A6F28" w:rsidP="00621F0A">
      <w:pPr>
        <w:pStyle w:val="ListParagraph"/>
        <w:numPr>
          <w:ilvl w:val="0"/>
          <w:numId w:val="2"/>
        </w:numPr>
        <w:jc w:val="both"/>
        <w:rPr>
          <w:rFonts w:eastAsia="Calibri" w:cstheme="minorHAnsi"/>
        </w:rPr>
      </w:pPr>
      <w:r w:rsidRPr="00623D3C">
        <w:rPr>
          <w:rFonts w:eastAsia="Calibri" w:cstheme="minorHAnsi"/>
          <w:u w:val="single"/>
        </w:rPr>
        <w:t xml:space="preserve">CWS </w:t>
      </w:r>
      <w:r w:rsidR="00F274F7" w:rsidRPr="00623D3C">
        <w:rPr>
          <w:rFonts w:eastAsia="Calibri" w:cstheme="minorHAnsi"/>
          <w:u w:val="single"/>
        </w:rPr>
        <w:t>Case Management</w:t>
      </w:r>
      <w:r w:rsidR="00F274F7" w:rsidRPr="00623D3C">
        <w:rPr>
          <w:rFonts w:eastAsia="Calibri" w:cstheme="minorHAnsi"/>
        </w:rPr>
        <w:t xml:space="preserve"> </w:t>
      </w:r>
      <w:r w:rsidR="00892F50" w:rsidRPr="00623D3C">
        <w:rPr>
          <w:rFonts w:eastAsia="Calibri" w:cstheme="minorHAnsi"/>
        </w:rPr>
        <w:t>–</w:t>
      </w:r>
      <w:r w:rsidR="009C5BBC" w:rsidRPr="00623D3C">
        <w:rPr>
          <w:rFonts w:eastAsia="Calibri" w:cstheme="minorHAnsi"/>
        </w:rPr>
        <w:t xml:space="preserve"> </w:t>
      </w:r>
      <w:r w:rsidR="00892F50" w:rsidRPr="00623D3C">
        <w:rPr>
          <w:rFonts w:eastAsia="Calibri" w:cstheme="minorHAnsi"/>
        </w:rPr>
        <w:t xml:space="preserve">Experience in </w:t>
      </w:r>
      <w:r w:rsidR="009D4029" w:rsidRPr="00623D3C">
        <w:rPr>
          <w:rFonts w:eastAsia="Calibri" w:cstheme="minorHAnsi"/>
        </w:rPr>
        <w:t>case m</w:t>
      </w:r>
      <w:r w:rsidR="004B68F6" w:rsidRPr="00623D3C">
        <w:rPr>
          <w:rFonts w:eastAsia="Calibri" w:cstheme="minorHAnsi"/>
        </w:rPr>
        <w:t>anagement activities including voluntary</w:t>
      </w:r>
      <w:r w:rsidR="009D4029" w:rsidRPr="00623D3C">
        <w:rPr>
          <w:rFonts w:eastAsia="Calibri" w:cstheme="minorHAnsi"/>
        </w:rPr>
        <w:t>,</w:t>
      </w:r>
      <w:r w:rsidR="004B68F6" w:rsidRPr="00623D3C">
        <w:rPr>
          <w:rFonts w:eastAsia="Calibri" w:cstheme="minorHAnsi"/>
        </w:rPr>
        <w:t xml:space="preserve"> court ordered </w:t>
      </w:r>
      <w:r w:rsidR="009D4029" w:rsidRPr="00623D3C">
        <w:rPr>
          <w:rFonts w:eastAsia="Calibri" w:cstheme="minorHAnsi"/>
        </w:rPr>
        <w:t xml:space="preserve">and permanency </w:t>
      </w:r>
      <w:r w:rsidR="004B68F6" w:rsidRPr="00623D3C">
        <w:rPr>
          <w:rFonts w:eastAsia="Calibri" w:cstheme="minorHAnsi"/>
        </w:rPr>
        <w:t>services; completing required assessments and c</w:t>
      </w:r>
      <w:r w:rsidR="009C5BBC" w:rsidRPr="00623D3C">
        <w:rPr>
          <w:rFonts w:eastAsia="Calibri" w:cstheme="minorHAnsi"/>
        </w:rPr>
        <w:t xml:space="preserve">ase </w:t>
      </w:r>
      <w:r w:rsidR="004B68F6" w:rsidRPr="00623D3C">
        <w:rPr>
          <w:rFonts w:eastAsia="Calibri" w:cstheme="minorHAnsi"/>
        </w:rPr>
        <w:t>p</w:t>
      </w:r>
      <w:r w:rsidR="009C5BBC" w:rsidRPr="00623D3C">
        <w:rPr>
          <w:rFonts w:eastAsia="Calibri" w:cstheme="minorHAnsi"/>
        </w:rPr>
        <w:t>lanning activities</w:t>
      </w:r>
      <w:r w:rsidR="009D4029" w:rsidRPr="00623D3C">
        <w:rPr>
          <w:rFonts w:eastAsia="Calibri" w:cstheme="minorHAnsi"/>
        </w:rPr>
        <w:t xml:space="preserve">; </w:t>
      </w:r>
      <w:r w:rsidR="002F22FF" w:rsidRPr="00623D3C">
        <w:rPr>
          <w:rFonts w:eastAsia="Calibri" w:cstheme="minorHAnsi"/>
        </w:rPr>
        <w:t xml:space="preserve">and </w:t>
      </w:r>
      <w:r w:rsidR="009D4029" w:rsidRPr="00623D3C">
        <w:rPr>
          <w:rFonts w:eastAsia="Calibri" w:cstheme="minorHAnsi"/>
        </w:rPr>
        <w:t>engagement with families and other agencies</w:t>
      </w:r>
      <w:r w:rsidR="009C5BBC" w:rsidRPr="00623D3C">
        <w:rPr>
          <w:rFonts w:eastAsia="Calibri" w:cstheme="minorHAnsi"/>
        </w:rPr>
        <w:t>.</w:t>
      </w:r>
      <w:r w:rsidR="00892F50" w:rsidRPr="00623D3C">
        <w:rPr>
          <w:rFonts w:eastAsia="Calibri" w:cstheme="minorHAnsi"/>
        </w:rPr>
        <w:t xml:space="preserve"> </w:t>
      </w:r>
    </w:p>
    <w:p w14:paraId="4F7459DD" w14:textId="7400B1F5" w:rsidR="00F274F7" w:rsidRPr="00623D3C" w:rsidRDefault="00F274F7" w:rsidP="00621F0A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4F8575E7" w14:textId="3BEAC4DC" w:rsidR="0007171A" w:rsidRPr="00623D3C" w:rsidRDefault="00F274F7" w:rsidP="00621F0A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u w:val="single"/>
        </w:rPr>
      </w:pPr>
      <w:r w:rsidRPr="00623D3C">
        <w:rPr>
          <w:rFonts w:eastAsia="Calibri" w:cstheme="minorHAnsi"/>
          <w:u w:val="single"/>
        </w:rPr>
        <w:t>Courts</w:t>
      </w:r>
      <w:r w:rsidRPr="00623D3C">
        <w:rPr>
          <w:rFonts w:eastAsia="Calibri" w:cstheme="minorHAnsi"/>
        </w:rPr>
        <w:t xml:space="preserve"> –</w:t>
      </w:r>
      <w:r w:rsidR="009D4029" w:rsidRPr="00623D3C">
        <w:rPr>
          <w:rFonts w:eastAsia="Calibri" w:cstheme="minorHAnsi"/>
        </w:rPr>
        <w:t xml:space="preserve"> Experience in writing and filing court reports including warrants, petitions, detention, jurisdiction, miscellaneous </w:t>
      </w:r>
      <w:r w:rsidR="00CE01AC" w:rsidRPr="00CE01AC">
        <w:rPr>
          <w:rFonts w:eastAsia="Calibri" w:cstheme="minorHAnsi"/>
        </w:rPr>
        <w:t>reports,</w:t>
      </w:r>
      <w:r w:rsidR="009D4029" w:rsidRPr="00623D3C">
        <w:rPr>
          <w:rFonts w:eastAsia="Calibri" w:cstheme="minorHAnsi"/>
        </w:rPr>
        <w:t xml:space="preserve"> and status reviews; </w:t>
      </w:r>
      <w:r w:rsidR="002F22FF" w:rsidRPr="00623D3C">
        <w:rPr>
          <w:rFonts w:eastAsia="Calibri" w:cstheme="minorHAnsi"/>
        </w:rPr>
        <w:t xml:space="preserve">and </w:t>
      </w:r>
      <w:r w:rsidR="009D4029" w:rsidRPr="00623D3C">
        <w:rPr>
          <w:rFonts w:eastAsia="Calibri" w:cstheme="minorHAnsi"/>
        </w:rPr>
        <w:t>knowledge of overall child dependency court proceedings.</w:t>
      </w:r>
    </w:p>
    <w:p w14:paraId="3160FA82" w14:textId="703EC9CF" w:rsidR="00F274F7" w:rsidRPr="00623D3C" w:rsidRDefault="00F274F7" w:rsidP="00621F0A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47A00101" w14:textId="02A8404B" w:rsidR="00F274F7" w:rsidRDefault="00321B9E" w:rsidP="00623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  <w:u w:val="single"/>
        </w:rPr>
        <w:t xml:space="preserve">Resource Family Approval (RFA) </w:t>
      </w:r>
      <w:r w:rsidR="009D4029" w:rsidRPr="00623D3C">
        <w:rPr>
          <w:rFonts w:eastAsia="Calibri" w:cstheme="minorHAnsi"/>
        </w:rPr>
        <w:t>–</w:t>
      </w:r>
      <w:r w:rsidR="0007171A" w:rsidRPr="00623D3C">
        <w:rPr>
          <w:rFonts w:eastAsia="Calibri" w:cstheme="minorHAnsi"/>
        </w:rPr>
        <w:t xml:space="preserve"> </w:t>
      </w:r>
      <w:r w:rsidR="009D4029" w:rsidRPr="00623D3C">
        <w:rPr>
          <w:rFonts w:eastAsia="Calibri" w:cstheme="minorHAnsi"/>
        </w:rPr>
        <w:t xml:space="preserve">Experience in </w:t>
      </w:r>
      <w:r w:rsidR="009C5BBC" w:rsidRPr="00623D3C">
        <w:rPr>
          <w:rFonts w:eastAsia="Calibri" w:cstheme="minorHAnsi"/>
        </w:rPr>
        <w:t>Resource Family Approval (RFA)</w:t>
      </w:r>
      <w:r w:rsidR="00343BE0" w:rsidRPr="00623D3C">
        <w:rPr>
          <w:rFonts w:eastAsia="Calibri" w:cstheme="minorHAnsi"/>
        </w:rPr>
        <w:t xml:space="preserve"> processes, including processing applications, completing home studies, recommending approvals or denials, and investigating complaints</w:t>
      </w:r>
      <w:r w:rsidR="009C5BBC" w:rsidRPr="00623D3C">
        <w:rPr>
          <w:rFonts w:eastAsia="Calibri" w:cstheme="minorHAnsi"/>
        </w:rPr>
        <w:t xml:space="preserve">. </w:t>
      </w:r>
    </w:p>
    <w:p w14:paraId="0BB7407F" w14:textId="77777777" w:rsidR="00623D3C" w:rsidRPr="00623D3C" w:rsidRDefault="00623D3C" w:rsidP="00623D3C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2B60377A" w14:textId="454CD4FE" w:rsidR="0007171A" w:rsidRPr="00623D3C" w:rsidRDefault="005A6F28" w:rsidP="0036377B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u w:val="single"/>
        </w:rPr>
      </w:pPr>
      <w:r w:rsidRPr="00623D3C">
        <w:rPr>
          <w:rFonts w:eastAsia="Calibri" w:cstheme="minorHAnsi"/>
          <w:u w:val="single"/>
        </w:rPr>
        <w:t xml:space="preserve">CWS </w:t>
      </w:r>
      <w:r w:rsidR="00F274F7" w:rsidRPr="00623D3C">
        <w:rPr>
          <w:rFonts w:eastAsia="Calibri" w:cstheme="minorHAnsi"/>
          <w:u w:val="single"/>
        </w:rPr>
        <w:t>Resource Management</w:t>
      </w:r>
      <w:r w:rsidR="00F274F7" w:rsidRPr="00623D3C">
        <w:rPr>
          <w:rFonts w:eastAsia="Calibri" w:cstheme="minorHAnsi"/>
        </w:rPr>
        <w:t xml:space="preserve"> </w:t>
      </w:r>
      <w:r w:rsidR="004C5B5A" w:rsidRPr="00623D3C">
        <w:rPr>
          <w:rFonts w:eastAsia="Calibri" w:cstheme="minorHAnsi"/>
        </w:rPr>
        <w:t>–</w:t>
      </w:r>
      <w:r w:rsidR="0007171A" w:rsidRPr="00623D3C">
        <w:rPr>
          <w:rFonts w:eastAsia="Calibri" w:cstheme="minorHAnsi"/>
        </w:rPr>
        <w:t xml:space="preserve"> </w:t>
      </w:r>
      <w:r w:rsidR="004C5B5A" w:rsidRPr="00623D3C">
        <w:rPr>
          <w:rFonts w:eastAsia="Calibri" w:cstheme="minorHAnsi"/>
        </w:rPr>
        <w:t xml:space="preserve">Knowledge of </w:t>
      </w:r>
      <w:r w:rsidR="00943B74" w:rsidRPr="00623D3C">
        <w:rPr>
          <w:rFonts w:eastAsia="Calibri" w:cstheme="minorHAnsi"/>
        </w:rPr>
        <w:t>obtaining g</w:t>
      </w:r>
      <w:r w:rsidR="004C5B5A" w:rsidRPr="00623D3C">
        <w:rPr>
          <w:rFonts w:eastAsia="Calibri" w:cstheme="minorHAnsi"/>
        </w:rPr>
        <w:t xml:space="preserve">oods and </w:t>
      </w:r>
      <w:r w:rsidR="00943B74" w:rsidRPr="00623D3C">
        <w:rPr>
          <w:rFonts w:eastAsia="Calibri" w:cstheme="minorHAnsi"/>
        </w:rPr>
        <w:t>s</w:t>
      </w:r>
      <w:r w:rsidR="004C5B5A" w:rsidRPr="00623D3C">
        <w:rPr>
          <w:rFonts w:eastAsia="Calibri" w:cstheme="minorHAnsi"/>
        </w:rPr>
        <w:t>ervices</w:t>
      </w:r>
      <w:r w:rsidR="00943B74" w:rsidRPr="00623D3C">
        <w:rPr>
          <w:rFonts w:eastAsia="Calibri" w:cstheme="minorHAnsi"/>
        </w:rPr>
        <w:t xml:space="preserve"> for child welfare clients throughout the life of the case to promote child </w:t>
      </w:r>
      <w:r w:rsidR="0036377B" w:rsidRPr="00623D3C">
        <w:rPr>
          <w:rFonts w:eastAsia="Calibri" w:cstheme="minorHAnsi"/>
        </w:rPr>
        <w:t>safety,</w:t>
      </w:r>
      <w:r w:rsidR="00943B74" w:rsidRPr="00623D3C">
        <w:rPr>
          <w:rFonts w:eastAsia="Calibri" w:cstheme="minorHAnsi"/>
        </w:rPr>
        <w:t xml:space="preserve"> </w:t>
      </w:r>
      <w:r w:rsidR="002F22FF" w:rsidRPr="00623D3C">
        <w:rPr>
          <w:rFonts w:eastAsia="Calibri" w:cstheme="minorHAnsi"/>
        </w:rPr>
        <w:t>understanding</w:t>
      </w:r>
      <w:r w:rsidR="00E436F7" w:rsidRPr="00623D3C">
        <w:rPr>
          <w:rFonts w:eastAsia="Calibri" w:cstheme="minorHAnsi"/>
        </w:rPr>
        <w:t xml:space="preserve"> of external directories and resources</w:t>
      </w:r>
      <w:r w:rsidR="002F22FF" w:rsidRPr="00623D3C">
        <w:rPr>
          <w:rFonts w:eastAsia="Calibri" w:cstheme="minorHAnsi"/>
        </w:rPr>
        <w:t xml:space="preserve">, along with </w:t>
      </w:r>
      <w:r w:rsidR="00E436F7" w:rsidRPr="00623D3C">
        <w:rPr>
          <w:rFonts w:eastAsia="Calibri" w:cstheme="minorHAnsi"/>
        </w:rPr>
        <w:t>county procurements</w:t>
      </w:r>
      <w:r w:rsidR="002F22FF" w:rsidRPr="00623D3C">
        <w:rPr>
          <w:rFonts w:eastAsia="Calibri" w:cstheme="minorHAnsi"/>
        </w:rPr>
        <w:t xml:space="preserve">, </w:t>
      </w:r>
      <w:r w:rsidR="00E436F7" w:rsidRPr="00623D3C">
        <w:rPr>
          <w:rFonts w:eastAsia="Calibri" w:cstheme="minorHAnsi"/>
        </w:rPr>
        <w:t>referral processes and utilization</w:t>
      </w:r>
      <w:r w:rsidR="0007171A" w:rsidRPr="00623D3C">
        <w:rPr>
          <w:rFonts w:eastAsia="Calibri" w:cstheme="minorHAnsi"/>
        </w:rPr>
        <w:t>.</w:t>
      </w:r>
    </w:p>
    <w:p w14:paraId="60207A74" w14:textId="240E9534" w:rsidR="00F274F7" w:rsidRPr="00623D3C" w:rsidRDefault="00F274F7" w:rsidP="00621F0A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5ADB926D" w14:textId="2B9BC95A" w:rsidR="00F274F7" w:rsidRPr="00623D3C" w:rsidRDefault="00F274F7" w:rsidP="00621F0A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6129008B" w14:textId="11652ACE" w:rsidR="0007171A" w:rsidRPr="00623D3C" w:rsidRDefault="005A6F28" w:rsidP="00621F0A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u w:val="single"/>
        </w:rPr>
      </w:pPr>
      <w:r w:rsidRPr="00623D3C">
        <w:rPr>
          <w:rFonts w:eastAsia="Calibri" w:cstheme="minorHAnsi"/>
          <w:u w:val="single"/>
        </w:rPr>
        <w:lastRenderedPageBreak/>
        <w:t xml:space="preserve">CWS/CMS </w:t>
      </w:r>
      <w:r w:rsidR="00C501EE" w:rsidRPr="00623D3C">
        <w:rPr>
          <w:rFonts w:eastAsia="Calibri" w:cstheme="minorHAnsi"/>
          <w:u w:val="single"/>
        </w:rPr>
        <w:t>Data Quality</w:t>
      </w:r>
      <w:r w:rsidR="00C501EE" w:rsidRPr="00623D3C">
        <w:rPr>
          <w:rFonts w:eastAsia="Calibri" w:cstheme="minorHAnsi"/>
        </w:rPr>
        <w:t xml:space="preserve"> </w:t>
      </w:r>
      <w:r w:rsidR="00563AEB" w:rsidRPr="00623D3C">
        <w:rPr>
          <w:rFonts w:eastAsia="Calibri" w:cstheme="minorHAnsi"/>
        </w:rPr>
        <w:t>–</w:t>
      </w:r>
      <w:r w:rsidR="0007171A" w:rsidRPr="00623D3C">
        <w:rPr>
          <w:rFonts w:eastAsia="Calibri" w:cstheme="minorHAnsi"/>
        </w:rPr>
        <w:t xml:space="preserve"> </w:t>
      </w:r>
      <w:r w:rsidR="00563AEB" w:rsidRPr="00623D3C">
        <w:rPr>
          <w:rFonts w:eastAsia="Calibri" w:cstheme="minorHAnsi"/>
        </w:rPr>
        <w:t xml:space="preserve">Extensive knowledge of </w:t>
      </w:r>
      <w:r w:rsidR="00321B9E" w:rsidRPr="00623D3C">
        <w:rPr>
          <w:rFonts w:eastAsia="Calibri" w:cstheme="minorHAnsi"/>
        </w:rPr>
        <w:t>CWS/CMS</w:t>
      </w:r>
      <w:r w:rsidR="00563AEB" w:rsidRPr="00623D3C">
        <w:rPr>
          <w:rFonts w:eastAsia="Calibri" w:cstheme="minorHAnsi"/>
        </w:rPr>
        <w:t xml:space="preserve"> data; understanding </w:t>
      </w:r>
      <w:r w:rsidR="002F22FF" w:rsidRPr="00623D3C">
        <w:rPr>
          <w:rFonts w:eastAsia="Calibri" w:cstheme="minorHAnsi"/>
        </w:rPr>
        <w:t xml:space="preserve">of </w:t>
      </w:r>
      <w:r w:rsidR="00563AEB" w:rsidRPr="00623D3C">
        <w:rPr>
          <w:rFonts w:eastAsia="Calibri" w:cstheme="minorHAnsi"/>
        </w:rPr>
        <w:t>data clean up</w:t>
      </w:r>
      <w:r w:rsidR="00A02B5F" w:rsidRPr="00623D3C">
        <w:rPr>
          <w:rFonts w:eastAsia="Calibri" w:cstheme="minorHAnsi"/>
        </w:rPr>
        <w:t>,</w:t>
      </w:r>
      <w:r w:rsidR="00563AEB" w:rsidRPr="00623D3C">
        <w:rPr>
          <w:rFonts w:eastAsia="Calibri" w:cstheme="minorHAnsi"/>
        </w:rPr>
        <w:t xml:space="preserve"> reporting processes</w:t>
      </w:r>
      <w:r w:rsidR="00A02B5F" w:rsidRPr="00623D3C">
        <w:rPr>
          <w:rFonts w:eastAsia="Calibri" w:cstheme="minorHAnsi"/>
        </w:rPr>
        <w:t>, and data analytics (federal, state and county outcome measurements). Experience with data warehouses is desirable.</w:t>
      </w:r>
    </w:p>
    <w:p w14:paraId="149C2221" w14:textId="77777777" w:rsidR="0007171A" w:rsidRPr="00623D3C" w:rsidRDefault="0007171A" w:rsidP="00621F0A">
      <w:pPr>
        <w:pStyle w:val="ListParagraph"/>
        <w:jc w:val="both"/>
        <w:rPr>
          <w:rFonts w:eastAsia="Calibri" w:cstheme="minorHAnsi"/>
          <w:b/>
          <w:u w:val="single"/>
        </w:rPr>
      </w:pPr>
    </w:p>
    <w:p w14:paraId="4DFD85BD" w14:textId="57422CB2" w:rsidR="00907C46" w:rsidRPr="00623D3C" w:rsidRDefault="005A6F28" w:rsidP="00907C46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623D3C">
        <w:rPr>
          <w:rFonts w:eastAsia="Calibri" w:cstheme="minorHAnsi"/>
          <w:u w:val="single"/>
        </w:rPr>
        <w:t xml:space="preserve">CWS Training &amp; </w:t>
      </w:r>
      <w:r w:rsidR="00C501EE" w:rsidRPr="00623D3C">
        <w:rPr>
          <w:rFonts w:eastAsia="Calibri" w:cstheme="minorHAnsi"/>
          <w:u w:val="single"/>
        </w:rPr>
        <w:t>Implementation</w:t>
      </w:r>
      <w:r w:rsidR="00C501EE" w:rsidRPr="00623D3C">
        <w:rPr>
          <w:rFonts w:eastAsia="Calibri" w:cstheme="minorHAnsi"/>
        </w:rPr>
        <w:t xml:space="preserve"> </w:t>
      </w:r>
      <w:r w:rsidR="006E04FC" w:rsidRPr="00623D3C">
        <w:rPr>
          <w:rFonts w:eastAsia="Calibri" w:cstheme="minorHAnsi"/>
        </w:rPr>
        <w:t>–</w:t>
      </w:r>
      <w:r w:rsidR="00C501EE" w:rsidRPr="00623D3C">
        <w:rPr>
          <w:rFonts w:eastAsia="Calibri" w:cstheme="minorHAnsi"/>
        </w:rPr>
        <w:t xml:space="preserve"> </w:t>
      </w:r>
      <w:r w:rsidR="006E04FC" w:rsidRPr="00623D3C">
        <w:rPr>
          <w:rFonts w:eastAsia="Calibri" w:cstheme="minorHAnsi"/>
        </w:rPr>
        <w:t>Experience in creating training material for the implementation of programs; ability to develop as-is and to-be processes with stakeholder input and feedback; understanding of implementation roll out strategies; knowledge of organizational change management principles</w:t>
      </w:r>
      <w:r w:rsidR="009C5BBC" w:rsidRPr="00623D3C">
        <w:rPr>
          <w:rFonts w:eastAsia="Calibri" w:cstheme="minorHAnsi"/>
        </w:rPr>
        <w:t xml:space="preserve">. </w:t>
      </w:r>
      <w:r w:rsidR="00907C46" w:rsidRPr="00623D3C">
        <w:rPr>
          <w:rFonts w:eastAsia="Calibri" w:cstheme="minorHAnsi"/>
        </w:rPr>
        <w:br/>
      </w:r>
    </w:p>
    <w:p w14:paraId="6B6C7791" w14:textId="720B7B2E" w:rsidR="000A5041" w:rsidRPr="00623D3C" w:rsidRDefault="005A6F28" w:rsidP="00907C46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623D3C">
        <w:rPr>
          <w:rFonts w:eastAsia="Calibri" w:cstheme="minorHAnsi"/>
          <w:u w:val="single"/>
        </w:rPr>
        <w:t xml:space="preserve">CWS </w:t>
      </w:r>
      <w:r w:rsidR="00907C46" w:rsidRPr="00623D3C">
        <w:rPr>
          <w:rFonts w:eastAsia="Calibri" w:cstheme="minorHAnsi"/>
          <w:u w:val="single"/>
        </w:rPr>
        <w:t>Administrativ</w:t>
      </w:r>
      <w:r w:rsidR="001B62CD" w:rsidRPr="00623D3C">
        <w:rPr>
          <w:rFonts w:eastAsia="Calibri" w:cstheme="minorHAnsi"/>
          <w:u w:val="single"/>
        </w:rPr>
        <w:t>e Business Management</w:t>
      </w:r>
      <w:r w:rsidR="001B62CD" w:rsidRPr="00623D3C">
        <w:rPr>
          <w:rFonts w:eastAsia="Calibri" w:cstheme="minorHAnsi"/>
        </w:rPr>
        <w:t xml:space="preserve"> – Experience in current county business processes including the creation of units, caseload assignments and the knowledge of how </w:t>
      </w:r>
      <w:r w:rsidR="0036377B" w:rsidRPr="00623D3C">
        <w:rPr>
          <w:rFonts w:eastAsia="Calibri" w:cstheme="minorHAnsi"/>
        </w:rPr>
        <w:t>work</w:t>
      </w:r>
      <w:r w:rsidR="006D039C">
        <w:rPr>
          <w:rFonts w:eastAsia="Calibri" w:cstheme="minorHAnsi"/>
        </w:rPr>
        <w:t xml:space="preserve"> </w:t>
      </w:r>
      <w:r w:rsidR="0036377B" w:rsidRPr="00623D3C">
        <w:rPr>
          <w:rFonts w:eastAsia="Calibri" w:cstheme="minorHAnsi"/>
        </w:rPr>
        <w:t>flows</w:t>
      </w:r>
      <w:r w:rsidR="001B62CD" w:rsidRPr="00623D3C">
        <w:rPr>
          <w:rFonts w:eastAsia="Calibri" w:cstheme="minorHAnsi"/>
        </w:rPr>
        <w:t xml:space="preserve"> through the child welfare system within counties. This also includes knowledge of senior level clerical and administrative practices within counties to support the business of child welfare.</w:t>
      </w:r>
      <w:r w:rsidR="00907C46" w:rsidRPr="00623D3C">
        <w:rPr>
          <w:rFonts w:eastAsia="Calibri" w:cstheme="minorHAnsi"/>
        </w:rPr>
        <w:br/>
      </w:r>
    </w:p>
    <w:p w14:paraId="701E73AD" w14:textId="3531A9F8" w:rsidR="00E05675" w:rsidRPr="00623D3C" w:rsidRDefault="00B748FC" w:rsidP="00621F0A">
      <w:p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</w:rPr>
        <w:t>To be selected</w:t>
      </w:r>
      <w:r w:rsidR="002321B1" w:rsidRPr="00623D3C">
        <w:rPr>
          <w:rFonts w:eastAsia="Calibri" w:cstheme="minorHAnsi"/>
        </w:rPr>
        <w:t xml:space="preserve">, your county must be willing to contract with CDSS to loan you to the project, </w:t>
      </w:r>
      <w:r w:rsidR="003A2B2C" w:rsidRPr="00623D3C">
        <w:rPr>
          <w:rFonts w:eastAsia="Calibri" w:cstheme="minorHAnsi"/>
        </w:rPr>
        <w:t xml:space="preserve">for a minimum of three years, </w:t>
      </w:r>
      <w:r w:rsidR="002321B1" w:rsidRPr="00623D3C">
        <w:rPr>
          <w:rFonts w:eastAsia="Calibri" w:cstheme="minorHAnsi"/>
        </w:rPr>
        <w:t xml:space="preserve">while you remain a county employee. Please check with your supervisor or manager to confirm if your county would consider doing this. </w:t>
      </w:r>
      <w:r w:rsidR="0015551E" w:rsidRPr="00623D3C">
        <w:rPr>
          <w:rFonts w:eastAsia="Calibri" w:cstheme="minorHAnsi"/>
        </w:rPr>
        <w:t>The selected applicant</w:t>
      </w:r>
      <w:r w:rsidR="006E04FC" w:rsidRPr="00623D3C">
        <w:rPr>
          <w:rFonts w:eastAsia="Calibri" w:cstheme="minorHAnsi"/>
        </w:rPr>
        <w:t>s</w:t>
      </w:r>
      <w:r w:rsidR="0015551E" w:rsidRPr="00623D3C">
        <w:rPr>
          <w:rFonts w:eastAsia="Calibri" w:cstheme="minorHAnsi"/>
        </w:rPr>
        <w:t xml:space="preserve"> shall </w:t>
      </w:r>
      <w:r w:rsidR="002F22FF" w:rsidRPr="00623D3C">
        <w:rPr>
          <w:rFonts w:eastAsia="Calibri" w:cstheme="minorHAnsi"/>
        </w:rPr>
        <w:t>remain in their classification with their county and retain all seniority and benefits</w:t>
      </w:r>
      <w:r w:rsidR="00807845" w:rsidRPr="00623D3C">
        <w:rPr>
          <w:rFonts w:eastAsia="Calibri" w:cstheme="minorHAnsi"/>
        </w:rPr>
        <w:t xml:space="preserve"> while working on the CWS-CARES Project</w:t>
      </w:r>
      <w:r w:rsidR="002F22FF" w:rsidRPr="00623D3C">
        <w:rPr>
          <w:rFonts w:eastAsia="Calibri" w:cstheme="minorHAnsi"/>
        </w:rPr>
        <w:t xml:space="preserve">. The applicants’ role </w:t>
      </w:r>
      <w:r w:rsidR="00C30C68">
        <w:rPr>
          <w:rFonts w:eastAsia="Calibri" w:cstheme="minorHAnsi"/>
        </w:rPr>
        <w:t>is</w:t>
      </w:r>
      <w:r w:rsidR="002F22FF" w:rsidRPr="00623D3C">
        <w:rPr>
          <w:rFonts w:eastAsia="Calibri" w:cstheme="minorHAnsi"/>
        </w:rPr>
        <w:t xml:space="preserve"> to r</w:t>
      </w:r>
      <w:r w:rsidR="0015551E" w:rsidRPr="00623D3C">
        <w:rPr>
          <w:rFonts w:eastAsia="Calibri" w:cstheme="minorHAnsi"/>
        </w:rPr>
        <w:t xml:space="preserve">epresent </w:t>
      </w:r>
      <w:r w:rsidR="00C30C68">
        <w:rPr>
          <w:rFonts w:eastAsia="Calibri" w:cstheme="minorHAnsi"/>
        </w:rPr>
        <w:t>the</w:t>
      </w:r>
      <w:r w:rsidR="0015551E" w:rsidRPr="00623D3C">
        <w:rPr>
          <w:rFonts w:eastAsia="Calibri" w:cstheme="minorHAnsi"/>
        </w:rPr>
        <w:t xml:space="preserve"> county</w:t>
      </w:r>
      <w:r w:rsidR="00C30C68">
        <w:rPr>
          <w:rFonts w:eastAsia="Calibri" w:cstheme="minorHAnsi"/>
        </w:rPr>
        <w:t xml:space="preserve"> perspective</w:t>
      </w:r>
      <w:r w:rsidR="003A2B2C" w:rsidRPr="00623D3C">
        <w:rPr>
          <w:rFonts w:eastAsia="Calibri" w:cstheme="minorHAnsi"/>
        </w:rPr>
        <w:t xml:space="preserve">, </w:t>
      </w:r>
      <w:r w:rsidR="00C30C68">
        <w:rPr>
          <w:rFonts w:eastAsia="Calibri" w:cstheme="minorHAnsi"/>
        </w:rPr>
        <w:t xml:space="preserve">which includes their county, as well as all other </w:t>
      </w:r>
      <w:r w:rsidR="003A2B2C" w:rsidRPr="00623D3C">
        <w:rPr>
          <w:rFonts w:eastAsia="Calibri" w:cstheme="minorHAnsi"/>
        </w:rPr>
        <w:t>coun</w:t>
      </w:r>
      <w:r w:rsidR="00C30C68">
        <w:rPr>
          <w:rFonts w:eastAsia="Calibri" w:cstheme="minorHAnsi"/>
        </w:rPr>
        <w:t>ty child welfare agencies in California. The Project is recruiting candidates in  all</w:t>
      </w:r>
      <w:r w:rsidR="0015551E" w:rsidRPr="00623D3C">
        <w:rPr>
          <w:rFonts w:eastAsia="Calibri" w:cstheme="minorHAnsi"/>
        </w:rPr>
        <w:t xml:space="preserve"> </w:t>
      </w:r>
      <w:r w:rsidR="00BB700D">
        <w:rPr>
          <w:rFonts w:eastAsia="Calibri" w:cstheme="minorHAnsi"/>
        </w:rPr>
        <w:t>areas</w:t>
      </w:r>
      <w:r w:rsidR="00BB700D" w:rsidRPr="00623D3C">
        <w:rPr>
          <w:rFonts w:eastAsia="Calibri" w:cstheme="minorHAnsi"/>
        </w:rPr>
        <w:t xml:space="preserve"> </w:t>
      </w:r>
      <w:r w:rsidR="0015551E" w:rsidRPr="00623D3C">
        <w:rPr>
          <w:rFonts w:eastAsia="Calibri" w:cstheme="minorHAnsi"/>
        </w:rPr>
        <w:t xml:space="preserve">of </w:t>
      </w:r>
      <w:r w:rsidR="00C30C68">
        <w:rPr>
          <w:rFonts w:eastAsia="Calibri" w:cstheme="minorHAnsi"/>
        </w:rPr>
        <w:t xml:space="preserve">the </w:t>
      </w:r>
      <w:r w:rsidR="0015551E" w:rsidRPr="00623D3C">
        <w:rPr>
          <w:rFonts w:eastAsia="Calibri" w:cstheme="minorHAnsi"/>
        </w:rPr>
        <w:t xml:space="preserve">child welfare </w:t>
      </w:r>
      <w:r w:rsidR="00C30C68">
        <w:rPr>
          <w:rFonts w:eastAsia="Calibri" w:cstheme="minorHAnsi"/>
        </w:rPr>
        <w:t>system</w:t>
      </w:r>
      <w:r w:rsidR="0015551E" w:rsidRPr="00623D3C">
        <w:rPr>
          <w:rFonts w:eastAsia="Calibri" w:cstheme="minorHAnsi"/>
        </w:rPr>
        <w:t xml:space="preserve">. </w:t>
      </w:r>
    </w:p>
    <w:p w14:paraId="0BFFCD34" w14:textId="77777777" w:rsidR="00E05675" w:rsidRPr="00623D3C" w:rsidRDefault="00E05675" w:rsidP="00621F0A">
      <w:pPr>
        <w:spacing w:after="0" w:line="240" w:lineRule="auto"/>
        <w:jc w:val="both"/>
        <w:rPr>
          <w:rFonts w:eastAsia="Calibri" w:cstheme="minorHAnsi"/>
        </w:rPr>
      </w:pPr>
    </w:p>
    <w:p w14:paraId="5F679106" w14:textId="5C11D850" w:rsidR="00E05675" w:rsidRPr="00623D3C" w:rsidRDefault="00E05675" w:rsidP="00621F0A">
      <w:p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  <w:u w:val="single"/>
        </w:rPr>
        <w:t>The success of this Project relies upon the input of knowledgeable child welfare professionals</w:t>
      </w:r>
      <w:r w:rsidR="00907C46" w:rsidRPr="00623D3C">
        <w:rPr>
          <w:rFonts w:eastAsia="Calibri" w:cstheme="minorHAnsi"/>
          <w:u w:val="single"/>
        </w:rPr>
        <w:t>,</w:t>
      </w:r>
      <w:r w:rsidRPr="00623D3C">
        <w:rPr>
          <w:rFonts w:eastAsia="Calibri" w:cstheme="minorHAnsi"/>
          <w:u w:val="single"/>
        </w:rPr>
        <w:t xml:space="preserve"> </w:t>
      </w:r>
      <w:r w:rsidR="00907C46" w:rsidRPr="00623D3C">
        <w:rPr>
          <w:rFonts w:eastAsia="Calibri" w:cstheme="minorHAnsi"/>
          <w:u w:val="single"/>
        </w:rPr>
        <w:t xml:space="preserve">from all classifications, </w:t>
      </w:r>
      <w:r w:rsidRPr="00623D3C">
        <w:rPr>
          <w:rFonts w:eastAsia="Calibri" w:cstheme="minorHAnsi"/>
          <w:u w:val="single"/>
        </w:rPr>
        <w:t>who will work closely with information technology experts to inform the system design</w:t>
      </w:r>
      <w:r w:rsidR="000331AA" w:rsidRPr="00623D3C">
        <w:rPr>
          <w:rFonts w:eastAsia="Calibri" w:cstheme="minorHAnsi"/>
          <w:u w:val="single"/>
        </w:rPr>
        <w:t>,</w:t>
      </w:r>
      <w:r w:rsidRPr="00623D3C">
        <w:rPr>
          <w:rFonts w:eastAsia="Calibri" w:cstheme="minorHAnsi"/>
          <w:u w:val="single"/>
        </w:rPr>
        <w:t xml:space="preserve"> test the system and provide feedback on necessary improvements before it is made available</w:t>
      </w:r>
      <w:r w:rsidRPr="00623D3C">
        <w:rPr>
          <w:rFonts w:eastAsia="Calibri" w:cstheme="minorHAnsi"/>
        </w:rPr>
        <w:t>.</w:t>
      </w:r>
    </w:p>
    <w:p w14:paraId="4663213F" w14:textId="63FF4866" w:rsidR="00E05675" w:rsidRPr="00623D3C" w:rsidRDefault="00E05675" w:rsidP="00621F0A">
      <w:pPr>
        <w:spacing w:after="0" w:line="240" w:lineRule="auto"/>
        <w:jc w:val="both"/>
        <w:rPr>
          <w:rFonts w:eastAsia="Calibri" w:cstheme="minorHAnsi"/>
        </w:rPr>
      </w:pPr>
    </w:p>
    <w:p w14:paraId="53895B14" w14:textId="1EAE8D2E" w:rsidR="00E05675" w:rsidRPr="00623D3C" w:rsidRDefault="001B62CD" w:rsidP="00621F0A">
      <w:p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</w:rPr>
        <w:t>T</w:t>
      </w:r>
      <w:r w:rsidR="002F71BC" w:rsidRPr="00623D3C">
        <w:rPr>
          <w:rFonts w:eastAsia="Calibri" w:cstheme="minorHAnsi"/>
        </w:rPr>
        <w:t xml:space="preserve">ravel to Sacramento </w:t>
      </w:r>
      <w:r w:rsidRPr="00623D3C">
        <w:rPr>
          <w:rFonts w:eastAsia="Calibri" w:cstheme="minorHAnsi"/>
        </w:rPr>
        <w:t>will</w:t>
      </w:r>
      <w:r w:rsidR="002F71BC" w:rsidRPr="00623D3C">
        <w:rPr>
          <w:rFonts w:eastAsia="Calibri" w:cstheme="minorHAnsi"/>
        </w:rPr>
        <w:t xml:space="preserve"> be required.</w:t>
      </w:r>
    </w:p>
    <w:p w14:paraId="0A374478" w14:textId="77777777" w:rsidR="00E05675" w:rsidRPr="00623D3C" w:rsidRDefault="00E05675" w:rsidP="00621F0A">
      <w:pPr>
        <w:spacing w:after="0" w:line="240" w:lineRule="auto"/>
        <w:jc w:val="both"/>
        <w:rPr>
          <w:rFonts w:eastAsia="Calibri" w:cstheme="minorHAnsi"/>
        </w:rPr>
      </w:pPr>
    </w:p>
    <w:p w14:paraId="1B43380C" w14:textId="358A746A" w:rsidR="000331AA" w:rsidRPr="00623D3C" w:rsidRDefault="002F71BC" w:rsidP="00621F0A">
      <w:pPr>
        <w:spacing w:after="0" w:line="240" w:lineRule="auto"/>
        <w:jc w:val="both"/>
        <w:rPr>
          <w:rFonts w:eastAsia="Calibri" w:cstheme="minorHAnsi"/>
        </w:rPr>
      </w:pPr>
      <w:r w:rsidRPr="00623D3C">
        <w:rPr>
          <w:rFonts w:eastAsia="Calibri" w:cstheme="minorHAnsi"/>
        </w:rPr>
        <w:t xml:space="preserve">Interested candidates should submit a </w:t>
      </w:r>
      <w:r w:rsidR="00E35349" w:rsidRPr="00623D3C">
        <w:rPr>
          <w:rFonts w:eastAsia="Calibri" w:cstheme="minorHAnsi"/>
        </w:rPr>
        <w:t>letter of interest</w:t>
      </w:r>
      <w:r w:rsidR="00576E02">
        <w:rPr>
          <w:rFonts w:eastAsia="Calibri" w:cstheme="minorHAnsi"/>
        </w:rPr>
        <w:t>,</w:t>
      </w:r>
      <w:r w:rsidR="003A2B2C" w:rsidRPr="00623D3C">
        <w:rPr>
          <w:rFonts w:eastAsia="Calibri" w:cstheme="minorHAnsi"/>
        </w:rPr>
        <w:t xml:space="preserve"> </w:t>
      </w:r>
      <w:r w:rsidR="006D039C">
        <w:rPr>
          <w:rFonts w:eastAsia="Calibri" w:cstheme="minorHAnsi"/>
        </w:rPr>
        <w:t>your</w:t>
      </w:r>
      <w:r w:rsidR="003A2B2C" w:rsidRPr="00623D3C">
        <w:rPr>
          <w:rFonts w:eastAsia="Calibri" w:cstheme="minorHAnsi"/>
        </w:rPr>
        <w:t xml:space="preserve"> response</w:t>
      </w:r>
      <w:r w:rsidR="006D039C">
        <w:rPr>
          <w:rFonts w:eastAsia="Calibri" w:cstheme="minorHAnsi"/>
        </w:rPr>
        <w:t>s</w:t>
      </w:r>
      <w:r w:rsidR="003A2B2C" w:rsidRPr="00623D3C">
        <w:rPr>
          <w:rFonts w:eastAsia="Calibri" w:cstheme="minorHAnsi"/>
        </w:rPr>
        <w:t xml:space="preserve"> to the </w:t>
      </w:r>
      <w:r w:rsidR="002C5CF2" w:rsidRPr="00623D3C">
        <w:rPr>
          <w:rFonts w:eastAsia="Calibri" w:cstheme="minorHAnsi"/>
        </w:rPr>
        <w:t>supplement</w:t>
      </w:r>
      <w:r w:rsidR="00576E02">
        <w:rPr>
          <w:rFonts w:eastAsia="Calibri" w:cstheme="minorHAnsi"/>
        </w:rPr>
        <w:t>al</w:t>
      </w:r>
      <w:r w:rsidR="002C5CF2" w:rsidRPr="00623D3C">
        <w:rPr>
          <w:rFonts w:eastAsia="Calibri" w:cstheme="minorHAnsi"/>
        </w:rPr>
        <w:t xml:space="preserve"> </w:t>
      </w:r>
      <w:r w:rsidR="003A2B2C" w:rsidRPr="00623D3C">
        <w:rPr>
          <w:rFonts w:eastAsia="Calibri" w:cstheme="minorHAnsi"/>
        </w:rPr>
        <w:t>questions</w:t>
      </w:r>
      <w:r w:rsidR="00E35349" w:rsidRPr="00623D3C">
        <w:rPr>
          <w:rFonts w:eastAsia="Calibri" w:cstheme="minorHAnsi"/>
        </w:rPr>
        <w:t xml:space="preserve"> </w:t>
      </w:r>
      <w:r w:rsidR="002C5CF2" w:rsidRPr="00623D3C">
        <w:rPr>
          <w:rFonts w:eastAsia="Calibri" w:cstheme="minorHAnsi"/>
        </w:rPr>
        <w:t xml:space="preserve">listed on page 3, </w:t>
      </w:r>
      <w:r w:rsidR="003A2B2C" w:rsidRPr="00623D3C">
        <w:rPr>
          <w:rFonts w:eastAsia="Calibri" w:cstheme="minorHAnsi"/>
        </w:rPr>
        <w:t xml:space="preserve">along with a  </w:t>
      </w:r>
      <w:r w:rsidRPr="00623D3C">
        <w:rPr>
          <w:rFonts w:eastAsia="Calibri" w:cstheme="minorHAnsi"/>
        </w:rPr>
        <w:t xml:space="preserve">resume to </w:t>
      </w:r>
      <w:r w:rsidR="00E35349" w:rsidRPr="00623D3C">
        <w:rPr>
          <w:rFonts w:eastAsia="Calibri" w:cstheme="minorHAnsi"/>
        </w:rPr>
        <w:t>Eva Schrage</w:t>
      </w:r>
      <w:r w:rsidRPr="00623D3C">
        <w:rPr>
          <w:rFonts w:eastAsia="Calibri" w:cstheme="minorHAnsi"/>
        </w:rPr>
        <w:t xml:space="preserve"> at </w:t>
      </w:r>
      <w:hyperlink r:id="rId8" w:history="1">
        <w:r w:rsidR="00E35349" w:rsidRPr="00623D3C">
          <w:rPr>
            <w:rStyle w:val="Hyperlink"/>
            <w:rFonts w:eastAsia="Calibri" w:cstheme="minorHAnsi"/>
          </w:rPr>
          <w:t>eva.schrage@osi.ca.gov</w:t>
        </w:r>
      </w:hyperlink>
      <w:r w:rsidRPr="00623D3C">
        <w:rPr>
          <w:rFonts w:eastAsia="Calibri" w:cstheme="minorHAnsi"/>
        </w:rPr>
        <w:t xml:space="preserve"> no later than </w:t>
      </w:r>
      <w:r w:rsidR="000C42D9">
        <w:rPr>
          <w:rFonts w:eastAsia="Calibri" w:cstheme="minorHAnsi"/>
          <w:b/>
          <w:bCs/>
        </w:rPr>
        <w:t xml:space="preserve">June </w:t>
      </w:r>
      <w:r w:rsidR="005D31B6">
        <w:rPr>
          <w:rFonts w:eastAsia="Calibri" w:cstheme="minorHAnsi"/>
          <w:b/>
          <w:bCs/>
        </w:rPr>
        <w:t>20</w:t>
      </w:r>
      <w:r w:rsidRPr="00623D3C">
        <w:rPr>
          <w:rFonts w:eastAsia="Calibri" w:cstheme="minorHAnsi"/>
          <w:b/>
          <w:bCs/>
        </w:rPr>
        <w:t>, 2021</w:t>
      </w:r>
      <w:r w:rsidRPr="00623D3C">
        <w:rPr>
          <w:rFonts w:eastAsia="Calibri" w:cstheme="minorHAnsi"/>
        </w:rPr>
        <w:t>.</w:t>
      </w:r>
      <w:r w:rsidR="000331AA" w:rsidRPr="00623D3C">
        <w:rPr>
          <w:rFonts w:eastAsia="Calibri" w:cstheme="minorHAnsi"/>
        </w:rPr>
        <w:t xml:space="preserve"> </w:t>
      </w:r>
    </w:p>
    <w:p w14:paraId="66DCF93D" w14:textId="34069C8F" w:rsidR="000331AA" w:rsidRPr="00623D3C" w:rsidRDefault="000331AA" w:rsidP="0015551E">
      <w:pPr>
        <w:spacing w:after="0" w:line="240" w:lineRule="auto"/>
        <w:rPr>
          <w:rFonts w:eastAsia="Calibri" w:cstheme="minorHAnsi"/>
        </w:rPr>
      </w:pPr>
    </w:p>
    <w:p w14:paraId="51754D1C" w14:textId="77777777" w:rsidR="003A2B2C" w:rsidRPr="00623D3C" w:rsidRDefault="003A2B2C" w:rsidP="0015551E">
      <w:pPr>
        <w:spacing w:after="0" w:line="240" w:lineRule="auto"/>
        <w:rPr>
          <w:rFonts w:eastAsia="Calibri" w:cstheme="minorHAnsi"/>
        </w:rPr>
      </w:pPr>
    </w:p>
    <w:p w14:paraId="6B8F8C1B" w14:textId="77777777" w:rsidR="00623D3C" w:rsidRDefault="00623D3C">
      <w:pPr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br w:type="page"/>
      </w:r>
    </w:p>
    <w:p w14:paraId="7CB0EEE5" w14:textId="10320FA9" w:rsidR="003A2B2C" w:rsidRPr="00623D3C" w:rsidRDefault="003A2B2C" w:rsidP="0015551E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623D3C">
        <w:rPr>
          <w:rFonts w:eastAsia="Calibri" w:cstheme="minorHAnsi"/>
          <w:b/>
          <w:bCs/>
          <w:sz w:val="28"/>
          <w:szCs w:val="28"/>
        </w:rPr>
        <w:lastRenderedPageBreak/>
        <w:t>SUPPLEMENTAL QUESTIONS</w:t>
      </w:r>
    </w:p>
    <w:p w14:paraId="02B93489" w14:textId="1BE45D06" w:rsidR="003F212E" w:rsidRDefault="003F212E" w:rsidP="0015551E">
      <w:pPr>
        <w:spacing w:after="0" w:line="240" w:lineRule="auto"/>
        <w:rPr>
          <w:rFonts w:eastAsia="Calibri" w:cstheme="minorHAnsi"/>
        </w:rPr>
      </w:pPr>
    </w:p>
    <w:p w14:paraId="22D18221" w14:textId="7770945E" w:rsidR="003F212E" w:rsidRDefault="003F212E" w:rsidP="0015551E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Please attach a copy of the supplemental questions with your answers to your letter of interest and resume.</w:t>
      </w:r>
    </w:p>
    <w:p w14:paraId="0F84C7E4" w14:textId="10D64FCA" w:rsidR="003F212E" w:rsidRDefault="003F212E" w:rsidP="0015551E">
      <w:pPr>
        <w:spacing w:after="0" w:line="240" w:lineRule="auto"/>
        <w:rPr>
          <w:rFonts w:eastAsia="Calibri" w:cstheme="minorHAnsi"/>
        </w:rPr>
      </w:pPr>
    </w:p>
    <w:p w14:paraId="08BFBB5F" w14:textId="77777777" w:rsidR="003F212E" w:rsidRPr="00623D3C" w:rsidRDefault="003F212E" w:rsidP="0015551E">
      <w:pPr>
        <w:spacing w:after="0" w:line="240" w:lineRule="auto"/>
        <w:rPr>
          <w:rFonts w:eastAsia="Calibri" w:cstheme="minorHAnsi"/>
        </w:rPr>
      </w:pPr>
    </w:p>
    <w:p w14:paraId="7C91F7E3" w14:textId="4DD0C853" w:rsidR="003A2B2C" w:rsidRDefault="003F212E" w:rsidP="0015551E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Please answer yes or no to questions #1-3:</w:t>
      </w:r>
    </w:p>
    <w:p w14:paraId="07100102" w14:textId="77777777" w:rsidR="003F212E" w:rsidRPr="00623D3C" w:rsidRDefault="003F212E" w:rsidP="0015551E">
      <w:pPr>
        <w:spacing w:after="0" w:line="240" w:lineRule="auto"/>
        <w:rPr>
          <w:rFonts w:eastAsia="Calibri" w:cstheme="minorHAnsi"/>
        </w:rPr>
      </w:pPr>
    </w:p>
    <w:p w14:paraId="41B1F2F9" w14:textId="22584176" w:rsidR="003A2B2C" w:rsidRPr="00623D3C" w:rsidRDefault="003A2B2C" w:rsidP="003A2B2C">
      <w:pPr>
        <w:pStyle w:val="CommentTex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Are you a current C</w:t>
      </w:r>
      <w:r w:rsidR="00B7597E">
        <w:rPr>
          <w:rFonts w:cstheme="minorHAnsi"/>
          <w:sz w:val="22"/>
          <w:szCs w:val="22"/>
        </w:rPr>
        <w:t xml:space="preserve">ounty Child Welfare Services </w:t>
      </w:r>
      <w:r w:rsidRPr="00623D3C">
        <w:rPr>
          <w:rFonts w:cstheme="minorHAnsi"/>
          <w:sz w:val="22"/>
          <w:szCs w:val="22"/>
        </w:rPr>
        <w:t>employee?</w:t>
      </w:r>
      <w:r w:rsidR="003F212E">
        <w:rPr>
          <w:rFonts w:cstheme="minorHAnsi"/>
          <w:sz w:val="22"/>
          <w:szCs w:val="22"/>
        </w:rPr>
        <w:t xml:space="preserve"> </w:t>
      </w:r>
    </w:p>
    <w:p w14:paraId="62C31FC2" w14:textId="67D88142" w:rsidR="003A2B2C" w:rsidRPr="00623D3C" w:rsidRDefault="003A2B2C" w:rsidP="003A2B2C">
      <w:pPr>
        <w:pStyle w:val="CommentTex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Is your county willing to loan you to CDSS, knowing they will be reimbursed for the cost of your salary and benefits while you work on the project?</w:t>
      </w:r>
      <w:r w:rsidR="003F212E">
        <w:rPr>
          <w:rFonts w:cstheme="minorHAnsi"/>
          <w:sz w:val="22"/>
          <w:szCs w:val="22"/>
        </w:rPr>
        <w:t xml:space="preserve"> </w:t>
      </w:r>
    </w:p>
    <w:p w14:paraId="72A6457E" w14:textId="7B23E7FF" w:rsidR="003A2B2C" w:rsidRPr="00623D3C" w:rsidRDefault="003A2B2C" w:rsidP="003A2B2C">
      <w:pPr>
        <w:pStyle w:val="CommentText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 xml:space="preserve">Are you willing to regularly travel to, or temporarily relocate to, Sacramento, </w:t>
      </w:r>
      <w:r w:rsidR="003F212E">
        <w:rPr>
          <w:rFonts w:cstheme="minorHAnsi"/>
          <w:sz w:val="22"/>
          <w:szCs w:val="22"/>
        </w:rPr>
        <w:t xml:space="preserve">if needed, </w:t>
      </w:r>
      <w:r w:rsidRPr="00623D3C">
        <w:rPr>
          <w:rFonts w:cstheme="minorHAnsi"/>
          <w:sz w:val="22"/>
          <w:szCs w:val="22"/>
        </w:rPr>
        <w:t>while working on the project?</w:t>
      </w:r>
      <w:r w:rsidR="003F212E">
        <w:rPr>
          <w:rFonts w:cstheme="minorHAnsi"/>
          <w:sz w:val="22"/>
          <w:szCs w:val="22"/>
        </w:rPr>
        <w:t xml:space="preserve"> </w:t>
      </w:r>
    </w:p>
    <w:p w14:paraId="6FC4E1D1" w14:textId="556D4D79" w:rsidR="003A2B2C" w:rsidRPr="00623D3C" w:rsidRDefault="003F212E" w:rsidP="003A2B2C">
      <w:pPr>
        <w:pStyle w:val="CommentText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indicate the number of </w:t>
      </w:r>
      <w:r w:rsidR="003A2B2C" w:rsidRPr="00623D3C">
        <w:rPr>
          <w:rFonts w:cstheme="minorHAnsi"/>
          <w:sz w:val="22"/>
          <w:szCs w:val="22"/>
        </w:rPr>
        <w:t xml:space="preserve">years of experience you have in the </w:t>
      </w:r>
      <w:r w:rsidR="002C5CF2" w:rsidRPr="00623D3C">
        <w:rPr>
          <w:rFonts w:cstheme="minorHAnsi"/>
          <w:sz w:val="22"/>
          <w:szCs w:val="22"/>
        </w:rPr>
        <w:t xml:space="preserve">following </w:t>
      </w:r>
      <w:r w:rsidR="003A2B2C" w:rsidRPr="00623D3C">
        <w:rPr>
          <w:rFonts w:cstheme="minorHAnsi"/>
          <w:sz w:val="22"/>
          <w:szCs w:val="22"/>
        </w:rPr>
        <w:t>areas</w:t>
      </w:r>
      <w:r>
        <w:rPr>
          <w:rFonts w:cstheme="minorHAnsi"/>
          <w:sz w:val="22"/>
          <w:szCs w:val="22"/>
        </w:rPr>
        <w:t>:</w:t>
      </w:r>
    </w:p>
    <w:p w14:paraId="371432C4" w14:textId="6CE14E44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CPS/CWS Hotline _____</w:t>
      </w:r>
    </w:p>
    <w:p w14:paraId="1A847081" w14:textId="58B3C392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CWS Intake Investigations ____</w:t>
      </w:r>
    </w:p>
    <w:p w14:paraId="0362A3DD" w14:textId="70B3D49F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CWS Case Management ____</w:t>
      </w:r>
    </w:p>
    <w:p w14:paraId="3DF0C887" w14:textId="16CBC154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Courts ____</w:t>
      </w:r>
    </w:p>
    <w:p w14:paraId="21C46439" w14:textId="1E288960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Resource Family Approval (RFA) ____</w:t>
      </w:r>
    </w:p>
    <w:p w14:paraId="06B0CB60" w14:textId="5672AB44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CWS Resource Management ____</w:t>
      </w:r>
    </w:p>
    <w:p w14:paraId="51D9A554" w14:textId="5D5250B2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CWS/CMS Data Quality ____</w:t>
      </w:r>
    </w:p>
    <w:p w14:paraId="601D4369" w14:textId="54D5DCEB" w:rsidR="002C5CF2" w:rsidRPr="00623D3C" w:rsidRDefault="002C5CF2" w:rsidP="002C5CF2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CWS Training and Implementation ____</w:t>
      </w:r>
    </w:p>
    <w:p w14:paraId="3E3C9E19" w14:textId="44E1A7F8" w:rsidR="002C5CF2" w:rsidRPr="00623D3C" w:rsidRDefault="002C5CF2" w:rsidP="00623D3C">
      <w:pPr>
        <w:pStyle w:val="CommentText"/>
        <w:numPr>
          <w:ilvl w:val="1"/>
          <w:numId w:val="4"/>
        </w:numPr>
        <w:rPr>
          <w:rFonts w:cstheme="minorHAnsi"/>
          <w:sz w:val="22"/>
          <w:szCs w:val="22"/>
        </w:rPr>
      </w:pPr>
      <w:r w:rsidRPr="00623D3C">
        <w:rPr>
          <w:rFonts w:cstheme="minorHAnsi"/>
          <w:sz w:val="22"/>
          <w:szCs w:val="22"/>
        </w:rPr>
        <w:t>CWS Administrative Business Management ____</w:t>
      </w:r>
    </w:p>
    <w:p w14:paraId="79670083" w14:textId="283F3FC3" w:rsidR="002C5CF2" w:rsidRPr="00623D3C" w:rsidRDefault="002C5CF2" w:rsidP="00623D3C">
      <w:pPr>
        <w:pStyle w:val="CommentText"/>
        <w:rPr>
          <w:rFonts w:cstheme="minorHAnsi"/>
          <w:sz w:val="22"/>
          <w:szCs w:val="22"/>
        </w:rPr>
      </w:pPr>
    </w:p>
    <w:p w14:paraId="3F536978" w14:textId="77777777" w:rsidR="008E44A0" w:rsidRPr="002C5CF2" w:rsidRDefault="008E44A0">
      <w:pPr>
        <w:rPr>
          <w:rFonts w:cstheme="minorHAnsi"/>
        </w:rPr>
      </w:pPr>
    </w:p>
    <w:sectPr w:rsidR="008E44A0" w:rsidRPr="002C5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AC69" w14:textId="77777777" w:rsidR="000C3C72" w:rsidRDefault="000C3C72" w:rsidP="00222B23">
      <w:pPr>
        <w:spacing w:after="0" w:line="240" w:lineRule="auto"/>
      </w:pPr>
      <w:r>
        <w:separator/>
      </w:r>
    </w:p>
  </w:endnote>
  <w:endnote w:type="continuationSeparator" w:id="0">
    <w:p w14:paraId="4EC6F91C" w14:textId="77777777" w:rsidR="000C3C72" w:rsidRDefault="000C3C72" w:rsidP="0022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53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4FC5" w14:textId="53EEBDAA" w:rsidR="002C5CF2" w:rsidRDefault="002C5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FFCEF" w14:textId="77777777" w:rsidR="002C5CF2" w:rsidRDefault="002C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931B" w14:textId="77777777" w:rsidR="000C3C72" w:rsidRDefault="000C3C72" w:rsidP="00222B23">
      <w:pPr>
        <w:spacing w:after="0" w:line="240" w:lineRule="auto"/>
      </w:pPr>
      <w:r>
        <w:separator/>
      </w:r>
    </w:p>
  </w:footnote>
  <w:footnote w:type="continuationSeparator" w:id="0">
    <w:p w14:paraId="69770B97" w14:textId="77777777" w:rsidR="000C3C72" w:rsidRDefault="000C3C72" w:rsidP="0022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AD87" w14:textId="6CC1F57D" w:rsidR="00222B23" w:rsidRPr="00222B23" w:rsidRDefault="00222B23" w:rsidP="00222B23">
    <w:pPr>
      <w:pStyle w:val="Header"/>
      <w:jc w:val="center"/>
      <w:rPr>
        <w:b/>
        <w:bCs/>
        <w:sz w:val="32"/>
        <w:szCs w:val="32"/>
      </w:rPr>
    </w:pPr>
    <w:r w:rsidRPr="00222B23">
      <w:rPr>
        <w:b/>
        <w:bCs/>
        <w:sz w:val="32"/>
        <w:szCs w:val="32"/>
      </w:rPr>
      <w:t xml:space="preserve">COUNTY CONSULTANT </w:t>
    </w:r>
    <w:r w:rsidR="00A905E5">
      <w:rPr>
        <w:b/>
        <w:bCs/>
        <w:sz w:val="32"/>
        <w:szCs w:val="32"/>
      </w:rPr>
      <w:t>RECRUITMENT</w:t>
    </w:r>
    <w:r w:rsidR="000A5041">
      <w:rPr>
        <w:b/>
        <w:bCs/>
        <w:sz w:val="32"/>
        <w:szCs w:val="32"/>
      </w:rPr>
      <w:t xml:space="preserve"> FOR CWS-CARES PROJECT</w:t>
    </w:r>
  </w:p>
  <w:p w14:paraId="18CE9462" w14:textId="77777777" w:rsidR="00222B23" w:rsidRDefault="0022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064"/>
    <w:multiLevelType w:val="hybridMultilevel"/>
    <w:tmpl w:val="5A00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2D2"/>
    <w:multiLevelType w:val="hybridMultilevel"/>
    <w:tmpl w:val="FB686A40"/>
    <w:lvl w:ilvl="0" w:tplc="C6763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A34"/>
    <w:multiLevelType w:val="hybridMultilevel"/>
    <w:tmpl w:val="E2EC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D3726"/>
    <w:multiLevelType w:val="hybridMultilevel"/>
    <w:tmpl w:val="EAF45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3"/>
    <w:rsid w:val="000331AA"/>
    <w:rsid w:val="00046BBE"/>
    <w:rsid w:val="0007171A"/>
    <w:rsid w:val="00095B2C"/>
    <w:rsid w:val="000A5041"/>
    <w:rsid w:val="000C3C72"/>
    <w:rsid w:val="000C42D9"/>
    <w:rsid w:val="0015551E"/>
    <w:rsid w:val="001B62CD"/>
    <w:rsid w:val="00222B23"/>
    <w:rsid w:val="002321B1"/>
    <w:rsid w:val="0026715B"/>
    <w:rsid w:val="002C5CF2"/>
    <w:rsid w:val="002F22FF"/>
    <w:rsid w:val="002F71BC"/>
    <w:rsid w:val="00321B9E"/>
    <w:rsid w:val="00343BE0"/>
    <w:rsid w:val="00356B00"/>
    <w:rsid w:val="0036377B"/>
    <w:rsid w:val="003A2B2C"/>
    <w:rsid w:val="003F212E"/>
    <w:rsid w:val="004B68F6"/>
    <w:rsid w:val="004C5B5A"/>
    <w:rsid w:val="0052727D"/>
    <w:rsid w:val="00563AEB"/>
    <w:rsid w:val="00576E02"/>
    <w:rsid w:val="005A6F28"/>
    <w:rsid w:val="005C01B4"/>
    <w:rsid w:val="005D31B6"/>
    <w:rsid w:val="00621F0A"/>
    <w:rsid w:val="00623D3C"/>
    <w:rsid w:val="006D039C"/>
    <w:rsid w:val="006E04FC"/>
    <w:rsid w:val="00807845"/>
    <w:rsid w:val="0087513F"/>
    <w:rsid w:val="00892F50"/>
    <w:rsid w:val="008E44A0"/>
    <w:rsid w:val="00907C46"/>
    <w:rsid w:val="00943B74"/>
    <w:rsid w:val="009C5BBC"/>
    <w:rsid w:val="009D4029"/>
    <w:rsid w:val="00A02B5F"/>
    <w:rsid w:val="00A13F67"/>
    <w:rsid w:val="00A5272B"/>
    <w:rsid w:val="00A905E5"/>
    <w:rsid w:val="00AF4415"/>
    <w:rsid w:val="00B06303"/>
    <w:rsid w:val="00B748FC"/>
    <w:rsid w:val="00B7597E"/>
    <w:rsid w:val="00BB700D"/>
    <w:rsid w:val="00C30C68"/>
    <w:rsid w:val="00C501EE"/>
    <w:rsid w:val="00CB1AA4"/>
    <w:rsid w:val="00CD16E7"/>
    <w:rsid w:val="00CE01AC"/>
    <w:rsid w:val="00CF782B"/>
    <w:rsid w:val="00E05675"/>
    <w:rsid w:val="00E35349"/>
    <w:rsid w:val="00E436F7"/>
    <w:rsid w:val="00ED3C38"/>
    <w:rsid w:val="00EF2669"/>
    <w:rsid w:val="00F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E2BB22"/>
  <w15:chartTrackingRefBased/>
  <w15:docId w15:val="{907D441E-3E3F-4A77-8566-52B0E2A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23"/>
  </w:style>
  <w:style w:type="paragraph" w:styleId="Footer">
    <w:name w:val="footer"/>
    <w:basedOn w:val="Normal"/>
    <w:link w:val="FooterChar"/>
    <w:uiPriority w:val="99"/>
    <w:unhideWhenUsed/>
    <w:rsid w:val="0022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23"/>
  </w:style>
  <w:style w:type="paragraph" w:styleId="BalloonText">
    <w:name w:val="Balloon Text"/>
    <w:basedOn w:val="Normal"/>
    <w:link w:val="BalloonTextChar"/>
    <w:uiPriority w:val="99"/>
    <w:semiHidden/>
    <w:unhideWhenUsed/>
    <w:rsid w:val="0015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1B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6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0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schrage@osi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8024-B5AB-40CC-8A7D-39430F9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Dolcini, Thomas@OSI</dc:creator>
  <cp:keywords/>
  <dc:description/>
  <cp:lastModifiedBy>Lienert, Frank@OSI</cp:lastModifiedBy>
  <cp:revision>2</cp:revision>
  <dcterms:created xsi:type="dcterms:W3CDTF">2021-05-12T23:13:00Z</dcterms:created>
  <dcterms:modified xsi:type="dcterms:W3CDTF">2021-05-12T23:13:00Z</dcterms:modified>
</cp:coreProperties>
</file>